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011689" w14:textId="77777777" w:rsidR="001C267D" w:rsidRDefault="001C267D">
      <w:bookmarkStart w:id="0" w:name="_Hlk175578625"/>
      <w:r w:rsidRPr="001C267D">
        <w:rPr>
          <w:noProof/>
          <w:lang w:eastAsia="pt-BR"/>
        </w:rPr>
        <w:drawing>
          <wp:anchor distT="0" distB="0" distL="114300" distR="114300" simplePos="0" relativeHeight="251658243" behindDoc="1" locked="0" layoutInCell="1" allowOverlap="1" wp14:anchorId="2701169D" wp14:editId="2701169E">
            <wp:simplePos x="0" y="0"/>
            <wp:positionH relativeFrom="column">
              <wp:posOffset>-504190</wp:posOffset>
            </wp:positionH>
            <wp:positionV relativeFrom="paragraph">
              <wp:posOffset>-1080135</wp:posOffset>
            </wp:positionV>
            <wp:extent cx="6292850" cy="6351905"/>
            <wp:effectExtent l="0" t="0" r="0" b="0"/>
            <wp:wrapNone/>
            <wp:docPr id="11" name="Imagem 11" descr="Grafismo_cort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rafismo_cortad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92850" cy="63519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C267D">
        <w:rPr>
          <w:noProof/>
          <w:lang w:eastAsia="pt-BR"/>
        </w:rPr>
        <mc:AlternateContent>
          <mc:Choice Requires="wps">
            <w:drawing>
              <wp:anchor distT="0" distB="0" distL="114300" distR="114300" simplePos="0" relativeHeight="251658242" behindDoc="0" locked="0" layoutInCell="1" allowOverlap="1" wp14:anchorId="2701169F" wp14:editId="270116A0">
                <wp:simplePos x="0" y="0"/>
                <wp:positionH relativeFrom="column">
                  <wp:posOffset>-368300</wp:posOffset>
                </wp:positionH>
                <wp:positionV relativeFrom="paragraph">
                  <wp:posOffset>-1090930</wp:posOffset>
                </wp:positionV>
                <wp:extent cx="6858000" cy="10040620"/>
                <wp:effectExtent l="0" t="0" r="19050" b="17780"/>
                <wp:wrapNone/>
                <wp:docPr id="2" name="Retângulo 2"/>
                <wp:cNvGraphicFramePr/>
                <a:graphic xmlns:a="http://schemas.openxmlformats.org/drawingml/2006/main">
                  <a:graphicData uri="http://schemas.microsoft.com/office/word/2010/wordprocessingShape">
                    <wps:wsp>
                      <wps:cNvSpPr/>
                      <wps:spPr>
                        <a:xfrm>
                          <a:off x="0" y="0"/>
                          <a:ext cx="6858000" cy="10040620"/>
                        </a:xfrm>
                        <a:prstGeom prst="rect">
                          <a:avLst/>
                        </a:prstGeom>
                        <a:noFill/>
                        <a:ln>
                          <a:solidFill>
                            <a:srgbClr val="FCAF17"/>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0764260" id="Retângulo 2" o:spid="_x0000_s1026" style="position:absolute;margin-left:-29pt;margin-top:-85.9pt;width:540pt;height:790.6pt;z-index:25165824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" filled="f" strokecolor="#fcaf17" strokeweight="2pt"/>
            </w:pict>
          </mc:Fallback>
        </mc:AlternateContent>
      </w:r>
      <w:r w:rsidR="00986659" w:rsidRPr="00986659">
        <w:rPr>
          <w:noProof/>
          <w:lang w:eastAsia="pt-BR"/>
        </w:rPr>
        <w:t xml:space="preserve"> </w:t>
      </w:r>
    </w:p>
    <w:p w14:paraId="2701168A" w14:textId="739A6DAB" w:rsidR="001C267D" w:rsidRDefault="00A74BBB" w:rsidP="00FF63C2">
      <w:pPr>
        <w:tabs>
          <w:tab w:val="center" w:pos="4819"/>
        </w:tabs>
      </w:pPr>
      <w:r>
        <w:rPr>
          <w:noProof/>
        </w:rPr>
        <mc:AlternateContent>
          <mc:Choice Requires="wps">
            <w:drawing>
              <wp:anchor distT="0" distB="0" distL="114300" distR="114300" simplePos="0" relativeHeight="251658245" behindDoc="0" locked="0" layoutInCell="1" allowOverlap="1" wp14:anchorId="066E1D61" wp14:editId="1DB0259F">
                <wp:simplePos x="0" y="0"/>
                <wp:positionH relativeFrom="column">
                  <wp:posOffset>8255</wp:posOffset>
                </wp:positionH>
                <wp:positionV relativeFrom="paragraph">
                  <wp:posOffset>7305499</wp:posOffset>
                </wp:positionV>
                <wp:extent cx="3668395" cy="659130"/>
                <wp:effectExtent l="0" t="0" r="0" b="0"/>
                <wp:wrapNone/>
                <wp:docPr id="1670255160"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8395" cy="659130"/>
                        </a:xfrm>
                        <a:prstGeom prst="rect">
                          <a:avLst/>
                        </a:prstGeom>
                        <a:noFill/>
                        <a:ln w="9525">
                          <a:noFill/>
                          <a:miter lim="800000"/>
                          <a:headEnd/>
                          <a:tailEnd/>
                        </a:ln>
                      </wps:spPr>
                      <wps:txbx>
                        <w:txbxContent>
                          <w:p w14:paraId="3211E567" w14:textId="77777777" w:rsidR="00A74BBB" w:rsidRPr="0071026D" w:rsidRDefault="00A74BBB" w:rsidP="00A74BBB">
                            <w:pPr>
                              <w:pStyle w:val="SemEspaamento"/>
                              <w:rPr>
                                <w:b/>
                                <w:sz w:val="36"/>
                                <w:szCs w:val="3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66E1D61" id="_x0000_t202" coordsize="21600,21600" o:spt="202" path="m,l,21600r21600,l21600,xe">
                <v:stroke joinstyle="miter"/>
                <v:path gradientshapeok="t" o:connecttype="rect"/>
              </v:shapetype>
              <v:shape id="Caixa de Texto 2" o:spid="_x0000_s1026" type="#_x0000_t202" style="position:absolute;margin-left:.65pt;margin-top:575.25pt;width:288.85pt;height:51.9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" filled="f" stroked="f">
                <v:textbox>
                  <w:txbxContent>
                    <w:p w14:paraId="3211E567" w14:textId="77777777" w:rsidR="00A74BBB" w:rsidRPr="0071026D" w:rsidRDefault="00A74BBB" w:rsidP="00A74BBB">
                      <w:pPr>
                        <w:pStyle w:val="SemEspaamento"/>
                        <w:rPr>
                          <w:b/>
                          <w:sz w:val="36"/>
                          <w:szCs w:val="36"/>
                        </w:rPr>
                      </w:pPr>
                    </w:p>
                  </w:txbxContent>
                </v:textbox>
              </v:shape>
            </w:pict>
          </mc:Fallback>
        </mc:AlternateContent>
      </w:r>
      <w:r>
        <w:rPr>
          <w:noProof/>
        </w:rPr>
        <mc:AlternateContent>
          <mc:Choice Requires="wps">
            <w:drawing>
              <wp:anchor distT="0" distB="0" distL="114300" distR="114300" simplePos="0" relativeHeight="251658244" behindDoc="0" locked="0" layoutInCell="1" allowOverlap="1" wp14:anchorId="7D09EB10" wp14:editId="519A43BE">
                <wp:simplePos x="0" y="0"/>
                <wp:positionH relativeFrom="margin">
                  <wp:posOffset>-88900</wp:posOffset>
                </wp:positionH>
                <wp:positionV relativeFrom="paragraph">
                  <wp:posOffset>5049445</wp:posOffset>
                </wp:positionV>
                <wp:extent cx="6584950" cy="2288540"/>
                <wp:effectExtent l="0" t="0" r="0" b="0"/>
                <wp:wrapNone/>
                <wp:docPr id="1855389605" name="Caixa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4950" cy="2288540"/>
                        </a:xfrm>
                        <a:prstGeom prst="rect">
                          <a:avLst/>
                        </a:prstGeom>
                        <a:noFill/>
                        <a:ln w="9525">
                          <a:noFill/>
                          <a:miter lim="800000"/>
                          <a:headEnd/>
                          <a:tailEnd/>
                        </a:ln>
                      </wps:spPr>
                      <wps:txbx>
                        <w:txbxContent>
                          <w:p w14:paraId="13F75DFF" w14:textId="77777777" w:rsidR="00A74BBB" w:rsidRDefault="00A74BBB" w:rsidP="00A74BBB">
                            <w:pPr>
                              <w:pStyle w:val="SemEspaamento"/>
                              <w:spacing w:after="0" w:afterAutospacing="0"/>
                              <w:jc w:val="left"/>
                              <w:rPr>
                                <w:b/>
                                <w:color w:val="595959"/>
                                <w:szCs w:val="24"/>
                              </w:rPr>
                            </w:pPr>
                            <w:r w:rsidRPr="00E306C3">
                              <w:rPr>
                                <w:b/>
                                <w:color w:val="595959"/>
                                <w:szCs w:val="24"/>
                              </w:rPr>
                              <w:t>Questionário preenchido por:</w:t>
                            </w:r>
                          </w:p>
                          <w:p w14:paraId="13DDB31E" w14:textId="77777777" w:rsidR="00A74BBB" w:rsidRDefault="00A74BBB" w:rsidP="00A74BBB">
                            <w:pPr>
                              <w:pStyle w:val="SemEspaamento"/>
                              <w:spacing w:after="0" w:afterAutospacing="0"/>
                              <w:jc w:val="left"/>
                              <w:rPr>
                                <w:b/>
                                <w:color w:val="595959"/>
                                <w:szCs w:val="24"/>
                              </w:rPr>
                            </w:pPr>
                          </w:p>
                          <w:p w14:paraId="3B2D3135" w14:textId="7CD0D726" w:rsidR="00A74BBB" w:rsidRPr="00E306C3" w:rsidRDefault="00000000" w:rsidP="00A74BBB">
                            <w:pPr>
                              <w:pStyle w:val="SemEspaamento"/>
                              <w:spacing w:after="0" w:afterAutospacing="0"/>
                              <w:jc w:val="left"/>
                              <w:rPr>
                                <w:bCs/>
                                <w:color w:val="595959"/>
                                <w:szCs w:val="24"/>
                              </w:rPr>
                            </w:pPr>
                            <w:sdt>
                              <w:sdtPr>
                                <w:rPr>
                                  <w:bCs/>
                                  <w:color w:val="595959"/>
                                  <w:szCs w:val="24"/>
                                </w:rPr>
                                <w:id w:val="-150760945"/>
                                <w14:checkbox>
                                  <w14:checked w14:val="0"/>
                                  <w14:checkedState w14:val="2612" w14:font="MS Gothic"/>
                                  <w14:uncheckedState w14:val="2610" w14:font="MS Gothic"/>
                                </w14:checkbox>
                              </w:sdtPr>
                              <w:sdtContent>
                                <w:r w:rsidR="00A74BBB">
                                  <w:rPr>
                                    <w:rFonts w:ascii="MS Gothic" w:eastAsia="MS Gothic" w:hAnsi="MS Gothic" w:hint="eastAsia"/>
                                    <w:bCs/>
                                    <w:color w:val="595959"/>
                                    <w:szCs w:val="24"/>
                                  </w:rPr>
                                  <w:t>☐</w:t>
                                </w:r>
                              </w:sdtContent>
                            </w:sdt>
                            <w:r w:rsidR="00A74BBB" w:rsidRPr="00E306C3">
                              <w:rPr>
                                <w:bCs/>
                                <w:color w:val="595959"/>
                                <w:szCs w:val="24"/>
                              </w:rPr>
                              <w:t xml:space="preserve"> Administrador Fiduciário                                                                       </w:t>
                            </w:r>
                          </w:p>
                          <w:p w14:paraId="6A57632A" w14:textId="77777777" w:rsidR="00A74BBB" w:rsidRPr="000764C8" w:rsidRDefault="00A74BBB" w:rsidP="00A74BBB">
                            <w:pPr>
                              <w:pStyle w:val="SemEspaamento"/>
                              <w:spacing w:after="0" w:afterAutospacing="0"/>
                              <w:rPr>
                                <w:b/>
                                <w:color w:val="595959"/>
                                <w:szCs w:val="24"/>
                              </w:rPr>
                            </w:pPr>
                          </w:p>
                          <w:p w14:paraId="35843460" w14:textId="6D1A41CC" w:rsidR="00A74BBB" w:rsidRPr="000764C8" w:rsidRDefault="00A74BBB" w:rsidP="00A74BBB">
                            <w:pPr>
                              <w:pStyle w:val="SemEspaamento"/>
                              <w:spacing w:after="0" w:afterAutospacing="0"/>
                              <w:rPr>
                                <w:b/>
                                <w:color w:val="595959"/>
                                <w:szCs w:val="24"/>
                              </w:rPr>
                            </w:pPr>
                            <w:r>
                              <w:rPr>
                                <w:b/>
                                <w:color w:val="595959"/>
                                <w:szCs w:val="24"/>
                              </w:rPr>
                              <w:t>Denominação Social da Instituição:</w:t>
                            </w:r>
                          </w:p>
                          <w:tbl>
                            <w:tblPr>
                              <w:tblStyle w:val="Tabelacomgrade"/>
                              <w:tblW w:w="0" w:type="auto"/>
                              <w:tblInd w:w="108" w:type="dxa"/>
                              <w:tblLayout w:type="fixed"/>
                              <w:tblLook w:val="04A0" w:firstRow="1" w:lastRow="0" w:firstColumn="1" w:lastColumn="0" w:noHBand="0" w:noVBand="1"/>
                            </w:tblPr>
                            <w:tblGrid>
                              <w:gridCol w:w="6946"/>
                            </w:tblGrid>
                            <w:tr w:rsidR="00A74BBB" w:rsidRPr="000764C8" w14:paraId="68121613" w14:textId="77777777">
                              <w:trPr>
                                <w:trHeight w:val="283"/>
                              </w:trPr>
                              <w:tc>
                                <w:tcPr>
                                  <w:tcW w:w="694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BDA12DB" w14:textId="08CBBC09" w:rsidR="00A74BBB" w:rsidRPr="000764C8" w:rsidRDefault="00A74BBB">
                                  <w:pPr>
                                    <w:pStyle w:val="SemEspaamento"/>
                                    <w:spacing w:after="0" w:afterAutospacing="0"/>
                                    <w:rPr>
                                      <w:b/>
                                      <w:color w:val="595959"/>
                                      <w:szCs w:val="24"/>
                                    </w:rPr>
                                  </w:pPr>
                                  <w:permStart w:id="1668619211" w:edGrp="everyone"/>
                                </w:p>
                              </w:tc>
                            </w:tr>
                            <w:permEnd w:id="1668619211"/>
                          </w:tbl>
                          <w:p w14:paraId="18E5D1CA" w14:textId="77777777" w:rsidR="00A74BBB" w:rsidRPr="000764C8" w:rsidRDefault="00A74BBB" w:rsidP="00A74BBB">
                            <w:pPr>
                              <w:pStyle w:val="SemEspaamento"/>
                              <w:spacing w:after="0" w:afterAutospacing="0"/>
                              <w:rPr>
                                <w:b/>
                                <w:color w:val="595959"/>
                                <w:szCs w:val="24"/>
                              </w:rPr>
                            </w:pPr>
                          </w:p>
                          <w:p w14:paraId="43ADE1AA" w14:textId="77777777" w:rsidR="00A74BBB" w:rsidRPr="000764C8" w:rsidRDefault="00A74BBB" w:rsidP="00A74BBB">
                            <w:pPr>
                              <w:pStyle w:val="SemEspaamento"/>
                              <w:spacing w:after="0" w:afterAutospacing="0"/>
                              <w:rPr>
                                <w:b/>
                                <w:color w:val="595959"/>
                                <w:szCs w:val="24"/>
                              </w:rPr>
                            </w:pPr>
                            <w:r w:rsidRPr="000764C8">
                              <w:rPr>
                                <w:b/>
                                <w:color w:val="595959"/>
                                <w:szCs w:val="24"/>
                              </w:rPr>
                              <w:t>Data:</w:t>
                            </w:r>
                          </w:p>
                          <w:tbl>
                            <w:tblPr>
                              <w:tblStyle w:val="Tabelacomgrade"/>
                              <w:tblW w:w="0" w:type="auto"/>
                              <w:tblInd w:w="108" w:type="dxa"/>
                              <w:tblLayout w:type="fixed"/>
                              <w:tblLook w:val="04A0" w:firstRow="1" w:lastRow="0" w:firstColumn="1" w:lastColumn="0" w:noHBand="0" w:noVBand="1"/>
                            </w:tblPr>
                            <w:tblGrid>
                              <w:gridCol w:w="6946"/>
                            </w:tblGrid>
                            <w:tr w:rsidR="00A74BBB" w:rsidRPr="000764C8" w14:paraId="07CE48BC" w14:textId="77777777">
                              <w:trPr>
                                <w:trHeight w:val="283"/>
                              </w:trPr>
                              <w:tc>
                                <w:tcPr>
                                  <w:tcW w:w="694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0B701D7" w14:textId="418B4A7D" w:rsidR="00A74BBB" w:rsidRPr="000764C8" w:rsidRDefault="00A74BBB">
                                  <w:pPr>
                                    <w:pStyle w:val="SemEspaamento"/>
                                    <w:rPr>
                                      <w:b/>
                                      <w:color w:val="595959"/>
                                      <w:szCs w:val="24"/>
                                    </w:rPr>
                                  </w:pPr>
                                  <w:permStart w:id="1890011790" w:edGrp="everyone"/>
                                </w:p>
                              </w:tc>
                            </w:tr>
                            <w:permEnd w:id="1890011790"/>
                          </w:tbl>
                          <w:p w14:paraId="0FC90D8C" w14:textId="77777777" w:rsidR="00A74BBB" w:rsidRPr="0071026D" w:rsidRDefault="00A74BBB" w:rsidP="00A74BBB">
                            <w:pPr>
                              <w:pStyle w:val="SemEspaamento"/>
                              <w:spacing w:after="0" w:afterAutospacing="0"/>
                              <w:rPr>
                                <w:b/>
                                <w:sz w:val="36"/>
                                <w:szCs w:val="3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09EB10" id="Caixa de Texto 1" o:spid="_x0000_s1027" type="#_x0000_t202" style="position:absolute;margin-left:-7pt;margin-top:397.6pt;width:518.5pt;height:180.2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" filled="f" stroked="f">
                <v:textbox>
                  <w:txbxContent>
                    <w:p w14:paraId="13F75DFF" w14:textId="77777777" w:rsidR="00A74BBB" w:rsidRDefault="00A74BBB" w:rsidP="00A74BBB">
                      <w:pPr>
                        <w:pStyle w:val="SemEspaamento"/>
                        <w:spacing w:after="0" w:afterAutospacing="0"/>
                        <w:jc w:val="left"/>
                        <w:rPr>
                          <w:b/>
                          <w:color w:val="595959"/>
                          <w:szCs w:val="24"/>
                        </w:rPr>
                      </w:pPr>
                      <w:r w:rsidRPr="00E306C3">
                        <w:rPr>
                          <w:b/>
                          <w:color w:val="595959"/>
                          <w:szCs w:val="24"/>
                        </w:rPr>
                        <w:t>Questionário preenchido por:</w:t>
                      </w:r>
                    </w:p>
                    <w:p w14:paraId="13DDB31E" w14:textId="77777777" w:rsidR="00A74BBB" w:rsidRDefault="00A74BBB" w:rsidP="00A74BBB">
                      <w:pPr>
                        <w:pStyle w:val="SemEspaamento"/>
                        <w:spacing w:after="0" w:afterAutospacing="0"/>
                        <w:jc w:val="left"/>
                        <w:rPr>
                          <w:b/>
                          <w:color w:val="595959"/>
                          <w:szCs w:val="24"/>
                        </w:rPr>
                      </w:pPr>
                    </w:p>
                    <w:p w14:paraId="3B2D3135" w14:textId="7CD0D726" w:rsidR="00A74BBB" w:rsidRPr="00E306C3" w:rsidRDefault="00000000" w:rsidP="00A74BBB">
                      <w:pPr>
                        <w:pStyle w:val="SemEspaamento"/>
                        <w:spacing w:after="0" w:afterAutospacing="0"/>
                        <w:jc w:val="left"/>
                        <w:rPr>
                          <w:bCs/>
                          <w:color w:val="595959"/>
                          <w:szCs w:val="24"/>
                        </w:rPr>
                      </w:pPr>
                      <w:sdt>
                        <w:sdtPr>
                          <w:rPr>
                            <w:bCs/>
                            <w:color w:val="595959"/>
                            <w:szCs w:val="24"/>
                          </w:rPr>
                          <w:id w:val="-150760945"/>
                          <w14:checkbox>
                            <w14:checked w14:val="0"/>
                            <w14:checkedState w14:val="2612" w14:font="MS Gothic"/>
                            <w14:uncheckedState w14:val="2610" w14:font="MS Gothic"/>
                          </w14:checkbox>
                        </w:sdtPr>
                        <w:sdtContent>
                          <w:r w:rsidR="00A74BBB">
                            <w:rPr>
                              <w:rFonts w:ascii="MS Gothic" w:eastAsia="MS Gothic" w:hAnsi="MS Gothic" w:hint="eastAsia"/>
                              <w:bCs/>
                              <w:color w:val="595959"/>
                              <w:szCs w:val="24"/>
                            </w:rPr>
                            <w:t>☐</w:t>
                          </w:r>
                        </w:sdtContent>
                      </w:sdt>
                      <w:r w:rsidR="00A74BBB" w:rsidRPr="00E306C3">
                        <w:rPr>
                          <w:bCs/>
                          <w:color w:val="595959"/>
                          <w:szCs w:val="24"/>
                        </w:rPr>
                        <w:t xml:space="preserve"> Administrador Fiduciário                                                                       </w:t>
                      </w:r>
                    </w:p>
                    <w:p w14:paraId="6A57632A" w14:textId="77777777" w:rsidR="00A74BBB" w:rsidRPr="000764C8" w:rsidRDefault="00A74BBB" w:rsidP="00A74BBB">
                      <w:pPr>
                        <w:pStyle w:val="SemEspaamento"/>
                        <w:spacing w:after="0" w:afterAutospacing="0"/>
                        <w:rPr>
                          <w:b/>
                          <w:color w:val="595959"/>
                          <w:szCs w:val="24"/>
                        </w:rPr>
                      </w:pPr>
                    </w:p>
                    <w:p w14:paraId="35843460" w14:textId="6D1A41CC" w:rsidR="00A74BBB" w:rsidRPr="000764C8" w:rsidRDefault="00A74BBB" w:rsidP="00A74BBB">
                      <w:pPr>
                        <w:pStyle w:val="SemEspaamento"/>
                        <w:spacing w:after="0" w:afterAutospacing="0"/>
                        <w:rPr>
                          <w:b/>
                          <w:color w:val="595959"/>
                          <w:szCs w:val="24"/>
                        </w:rPr>
                      </w:pPr>
                      <w:r>
                        <w:rPr>
                          <w:b/>
                          <w:color w:val="595959"/>
                          <w:szCs w:val="24"/>
                        </w:rPr>
                        <w:t>Denominação Social da Instituição:</w:t>
                      </w:r>
                    </w:p>
                    <w:tbl>
                      <w:tblPr>
                        <w:tblStyle w:val="Tabelacomgrade"/>
                        <w:tblW w:w="0" w:type="auto"/>
                        <w:tblInd w:w="108" w:type="dxa"/>
                        <w:tblLayout w:type="fixed"/>
                        <w:tblLook w:val="04A0" w:firstRow="1" w:lastRow="0" w:firstColumn="1" w:lastColumn="0" w:noHBand="0" w:noVBand="1"/>
                      </w:tblPr>
                      <w:tblGrid>
                        <w:gridCol w:w="6946"/>
                      </w:tblGrid>
                      <w:tr w:rsidR="00A74BBB" w:rsidRPr="000764C8" w14:paraId="68121613" w14:textId="77777777">
                        <w:trPr>
                          <w:trHeight w:val="283"/>
                        </w:trPr>
                        <w:tc>
                          <w:tcPr>
                            <w:tcW w:w="694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BDA12DB" w14:textId="08CBBC09" w:rsidR="00A74BBB" w:rsidRPr="000764C8" w:rsidRDefault="00A74BBB">
                            <w:pPr>
                              <w:pStyle w:val="SemEspaamento"/>
                              <w:spacing w:after="0" w:afterAutospacing="0"/>
                              <w:rPr>
                                <w:b/>
                                <w:color w:val="595959"/>
                                <w:szCs w:val="24"/>
                              </w:rPr>
                            </w:pPr>
                            <w:permStart w:id="1668619211" w:edGrp="everyone"/>
                          </w:p>
                        </w:tc>
                      </w:tr>
                      <w:permEnd w:id="1668619211"/>
                    </w:tbl>
                    <w:p w14:paraId="18E5D1CA" w14:textId="77777777" w:rsidR="00A74BBB" w:rsidRPr="000764C8" w:rsidRDefault="00A74BBB" w:rsidP="00A74BBB">
                      <w:pPr>
                        <w:pStyle w:val="SemEspaamento"/>
                        <w:spacing w:after="0" w:afterAutospacing="0"/>
                        <w:rPr>
                          <w:b/>
                          <w:color w:val="595959"/>
                          <w:szCs w:val="24"/>
                        </w:rPr>
                      </w:pPr>
                    </w:p>
                    <w:p w14:paraId="43ADE1AA" w14:textId="77777777" w:rsidR="00A74BBB" w:rsidRPr="000764C8" w:rsidRDefault="00A74BBB" w:rsidP="00A74BBB">
                      <w:pPr>
                        <w:pStyle w:val="SemEspaamento"/>
                        <w:spacing w:after="0" w:afterAutospacing="0"/>
                        <w:rPr>
                          <w:b/>
                          <w:color w:val="595959"/>
                          <w:szCs w:val="24"/>
                        </w:rPr>
                      </w:pPr>
                      <w:r w:rsidRPr="000764C8">
                        <w:rPr>
                          <w:b/>
                          <w:color w:val="595959"/>
                          <w:szCs w:val="24"/>
                        </w:rPr>
                        <w:t>Data:</w:t>
                      </w:r>
                    </w:p>
                    <w:tbl>
                      <w:tblPr>
                        <w:tblStyle w:val="Tabelacomgrade"/>
                        <w:tblW w:w="0" w:type="auto"/>
                        <w:tblInd w:w="108" w:type="dxa"/>
                        <w:tblLayout w:type="fixed"/>
                        <w:tblLook w:val="04A0" w:firstRow="1" w:lastRow="0" w:firstColumn="1" w:lastColumn="0" w:noHBand="0" w:noVBand="1"/>
                      </w:tblPr>
                      <w:tblGrid>
                        <w:gridCol w:w="6946"/>
                      </w:tblGrid>
                      <w:tr w:rsidR="00A74BBB" w:rsidRPr="000764C8" w14:paraId="07CE48BC" w14:textId="77777777">
                        <w:trPr>
                          <w:trHeight w:val="283"/>
                        </w:trPr>
                        <w:tc>
                          <w:tcPr>
                            <w:tcW w:w="694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0B701D7" w14:textId="418B4A7D" w:rsidR="00A74BBB" w:rsidRPr="000764C8" w:rsidRDefault="00A74BBB">
                            <w:pPr>
                              <w:pStyle w:val="SemEspaamento"/>
                              <w:rPr>
                                <w:b/>
                                <w:color w:val="595959"/>
                                <w:szCs w:val="24"/>
                              </w:rPr>
                            </w:pPr>
                            <w:permStart w:id="1890011790" w:edGrp="everyone"/>
                          </w:p>
                        </w:tc>
                      </w:tr>
                      <w:permEnd w:id="1890011790"/>
                    </w:tbl>
                    <w:p w14:paraId="0FC90D8C" w14:textId="77777777" w:rsidR="00A74BBB" w:rsidRPr="0071026D" w:rsidRDefault="00A74BBB" w:rsidP="00A74BBB">
                      <w:pPr>
                        <w:pStyle w:val="SemEspaamento"/>
                        <w:spacing w:after="0" w:afterAutospacing="0"/>
                        <w:rPr>
                          <w:b/>
                          <w:sz w:val="36"/>
                          <w:szCs w:val="36"/>
                        </w:rPr>
                      </w:pPr>
                    </w:p>
                  </w:txbxContent>
                </v:textbox>
                <w10:wrap anchorx="margin"/>
              </v:shape>
            </w:pict>
          </mc:Fallback>
        </mc:AlternateContent>
      </w:r>
      <w:r w:rsidRPr="0067049A">
        <w:rPr>
          <w:noProof/>
          <w:lang w:eastAsia="pt-BR"/>
        </w:rPr>
        <mc:AlternateContent>
          <mc:Choice Requires="wps">
            <w:drawing>
              <wp:anchor distT="0" distB="0" distL="114300" distR="114300" simplePos="0" relativeHeight="251658241" behindDoc="0" locked="0" layoutInCell="1" allowOverlap="1" wp14:anchorId="270116A3" wp14:editId="1D5116DF">
                <wp:simplePos x="0" y="0"/>
                <wp:positionH relativeFrom="column">
                  <wp:posOffset>1089660</wp:posOffset>
                </wp:positionH>
                <wp:positionV relativeFrom="paragraph">
                  <wp:posOffset>3966845</wp:posOffset>
                </wp:positionV>
                <wp:extent cx="5659755" cy="908050"/>
                <wp:effectExtent l="0" t="0" r="0" b="6350"/>
                <wp:wrapNone/>
                <wp:docPr id="20"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9755" cy="908050"/>
                        </a:xfrm>
                        <a:prstGeom prst="rect">
                          <a:avLst/>
                        </a:prstGeom>
                        <a:noFill/>
                        <a:ln w="9525">
                          <a:noFill/>
                          <a:miter lim="800000"/>
                          <a:headEnd/>
                          <a:tailEnd/>
                        </a:ln>
                      </wps:spPr>
                      <wps:txbx>
                        <w:txbxContent>
                          <w:p w14:paraId="270116B5" w14:textId="0BC74960" w:rsidR="00986659" w:rsidRDefault="00A74BBB" w:rsidP="00A74BBB">
                            <w:pPr>
                              <w:pStyle w:val="TtuloDocumento"/>
                              <w:spacing w:line="240" w:lineRule="auto"/>
                              <w:rPr>
                                <w:sz w:val="34"/>
                                <w:szCs w:val="34"/>
                              </w:rPr>
                            </w:pPr>
                            <w:r>
                              <w:rPr>
                                <w:sz w:val="34"/>
                                <w:szCs w:val="34"/>
                              </w:rPr>
                              <w:t xml:space="preserve">Questionário ANBIMA de </w:t>
                            </w:r>
                            <w:proofErr w:type="spellStart"/>
                            <w:r>
                              <w:rPr>
                                <w:sz w:val="34"/>
                                <w:szCs w:val="34"/>
                              </w:rPr>
                              <w:t>Due</w:t>
                            </w:r>
                            <w:proofErr w:type="spellEnd"/>
                            <w:r>
                              <w:rPr>
                                <w:sz w:val="34"/>
                                <w:szCs w:val="34"/>
                              </w:rPr>
                              <w:t xml:space="preserve"> </w:t>
                            </w:r>
                            <w:proofErr w:type="spellStart"/>
                            <w:r>
                              <w:rPr>
                                <w:sz w:val="34"/>
                                <w:szCs w:val="34"/>
                              </w:rPr>
                              <w:t>Diligence</w:t>
                            </w:r>
                            <w:proofErr w:type="spellEnd"/>
                            <w:r>
                              <w:rPr>
                                <w:sz w:val="34"/>
                                <w:szCs w:val="34"/>
                              </w:rPr>
                              <w:t xml:space="preserve"> entre Essenciais</w:t>
                            </w:r>
                            <w:r>
                              <w:rPr>
                                <w:sz w:val="34"/>
                                <w:szCs w:val="34"/>
                              </w:rPr>
                              <w:tab/>
                            </w:r>
                          </w:p>
                          <w:p w14:paraId="4FA1283B" w14:textId="6CE45CD0" w:rsidR="00A74BBB" w:rsidRPr="00A74BBB" w:rsidRDefault="00A74BBB" w:rsidP="00A74BBB">
                            <w:pPr>
                              <w:pStyle w:val="TtuloDocumento"/>
                              <w:spacing w:line="240" w:lineRule="auto"/>
                              <w:rPr>
                                <w:b w:val="0"/>
                                <w:bCs/>
                                <w:sz w:val="34"/>
                                <w:szCs w:val="34"/>
                              </w:rPr>
                            </w:pPr>
                            <w:r>
                              <w:rPr>
                                <w:b w:val="0"/>
                                <w:bCs/>
                                <w:sz w:val="34"/>
                                <w:szCs w:val="34"/>
                              </w:rPr>
                              <w:t>Conheça seu Parceiro (“</w:t>
                            </w:r>
                            <w:r w:rsidRPr="00A74BBB">
                              <w:rPr>
                                <w:sz w:val="34"/>
                                <w:szCs w:val="34"/>
                              </w:rPr>
                              <w:t>KYP</w:t>
                            </w:r>
                            <w:r>
                              <w:rPr>
                                <w:b w:val="0"/>
                                <w:bCs/>
                                <w:sz w:val="34"/>
                                <w:szCs w:val="34"/>
                              </w:rPr>
                              <w:t>”)</w:t>
                            </w:r>
                          </w:p>
                          <w:p w14:paraId="6DDDD252" w14:textId="65981531" w:rsidR="00A74BBB" w:rsidRPr="00A74BBB" w:rsidRDefault="00A74BBB" w:rsidP="00986659">
                            <w:pPr>
                              <w:pStyle w:val="TtuloDocumento"/>
                              <w:rPr>
                                <w:sz w:val="34"/>
                                <w:szCs w:val="3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0116A3" id="_x0000_s1028" type="#_x0000_t202" style="position:absolute;margin-left:85.8pt;margin-top:312.35pt;width:445.65pt;height:71.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" filled="f" stroked="f">
                <v:textbox>
                  <w:txbxContent>
                    <w:p w14:paraId="270116B5" w14:textId="0BC74960" w:rsidR="00986659" w:rsidRDefault="00A74BBB" w:rsidP="00A74BBB">
                      <w:pPr>
                        <w:pStyle w:val="TtuloDocumento"/>
                        <w:spacing w:line="240" w:lineRule="auto"/>
                        <w:rPr>
                          <w:sz w:val="34"/>
                          <w:szCs w:val="34"/>
                        </w:rPr>
                      </w:pPr>
                      <w:r>
                        <w:rPr>
                          <w:sz w:val="34"/>
                          <w:szCs w:val="34"/>
                        </w:rPr>
                        <w:t xml:space="preserve">Questionário ANBIMA de </w:t>
                      </w:r>
                      <w:proofErr w:type="spellStart"/>
                      <w:r>
                        <w:rPr>
                          <w:sz w:val="34"/>
                          <w:szCs w:val="34"/>
                        </w:rPr>
                        <w:t>Due</w:t>
                      </w:r>
                      <w:proofErr w:type="spellEnd"/>
                      <w:r>
                        <w:rPr>
                          <w:sz w:val="34"/>
                          <w:szCs w:val="34"/>
                        </w:rPr>
                        <w:t xml:space="preserve"> </w:t>
                      </w:r>
                      <w:proofErr w:type="spellStart"/>
                      <w:r>
                        <w:rPr>
                          <w:sz w:val="34"/>
                          <w:szCs w:val="34"/>
                        </w:rPr>
                        <w:t>Diligence</w:t>
                      </w:r>
                      <w:proofErr w:type="spellEnd"/>
                      <w:r>
                        <w:rPr>
                          <w:sz w:val="34"/>
                          <w:szCs w:val="34"/>
                        </w:rPr>
                        <w:t xml:space="preserve"> entre Essenciais</w:t>
                      </w:r>
                      <w:r>
                        <w:rPr>
                          <w:sz w:val="34"/>
                          <w:szCs w:val="34"/>
                        </w:rPr>
                        <w:tab/>
                      </w:r>
                    </w:p>
                    <w:p w14:paraId="4FA1283B" w14:textId="6CE45CD0" w:rsidR="00A74BBB" w:rsidRPr="00A74BBB" w:rsidRDefault="00A74BBB" w:rsidP="00A74BBB">
                      <w:pPr>
                        <w:pStyle w:val="TtuloDocumento"/>
                        <w:spacing w:line="240" w:lineRule="auto"/>
                        <w:rPr>
                          <w:b w:val="0"/>
                          <w:bCs/>
                          <w:sz w:val="34"/>
                          <w:szCs w:val="34"/>
                        </w:rPr>
                      </w:pPr>
                      <w:r>
                        <w:rPr>
                          <w:b w:val="0"/>
                          <w:bCs/>
                          <w:sz w:val="34"/>
                          <w:szCs w:val="34"/>
                        </w:rPr>
                        <w:t>Conheça seu Parceiro (“</w:t>
                      </w:r>
                      <w:r w:rsidRPr="00A74BBB">
                        <w:rPr>
                          <w:sz w:val="34"/>
                          <w:szCs w:val="34"/>
                        </w:rPr>
                        <w:t>KYP</w:t>
                      </w:r>
                      <w:r>
                        <w:rPr>
                          <w:b w:val="0"/>
                          <w:bCs/>
                          <w:sz w:val="34"/>
                          <w:szCs w:val="34"/>
                        </w:rPr>
                        <w:t>”)</w:t>
                      </w:r>
                    </w:p>
                    <w:p w14:paraId="6DDDD252" w14:textId="65981531" w:rsidR="00A74BBB" w:rsidRPr="00A74BBB" w:rsidRDefault="00A74BBB" w:rsidP="00986659">
                      <w:pPr>
                        <w:pStyle w:val="TtuloDocumento"/>
                        <w:rPr>
                          <w:sz w:val="34"/>
                          <w:szCs w:val="34"/>
                        </w:rPr>
                      </w:pPr>
                    </w:p>
                  </w:txbxContent>
                </v:textbox>
              </v:shape>
            </w:pict>
          </mc:Fallback>
        </mc:AlternateContent>
      </w:r>
      <w:r w:rsidR="001C267D" w:rsidRPr="001C267D">
        <w:rPr>
          <w:noProof/>
          <w:lang w:eastAsia="pt-BR"/>
        </w:rPr>
        <w:drawing>
          <wp:anchor distT="0" distB="0" distL="114300" distR="114300" simplePos="0" relativeHeight="251658240" behindDoc="1" locked="0" layoutInCell="1" allowOverlap="1" wp14:anchorId="270116A1" wp14:editId="642AF5BA">
            <wp:simplePos x="0" y="0"/>
            <wp:positionH relativeFrom="column">
              <wp:posOffset>4509135</wp:posOffset>
            </wp:positionH>
            <wp:positionV relativeFrom="paragraph">
              <wp:posOffset>7318375</wp:posOffset>
            </wp:positionV>
            <wp:extent cx="1971040" cy="1150620"/>
            <wp:effectExtent l="0" t="0" r="0" b="0"/>
            <wp:wrapNone/>
            <wp:docPr id="19" name="Imagem 19" descr="C:\Users\jose.farias\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jose.farias\Desktop\logo.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71040" cy="1150620"/>
                    </a:xfrm>
                    <a:prstGeom prst="rect">
                      <a:avLst/>
                    </a:prstGeom>
                    <a:noFill/>
                    <a:ln>
                      <a:noFill/>
                    </a:ln>
                  </pic:spPr>
                </pic:pic>
              </a:graphicData>
            </a:graphic>
            <wp14:sizeRelH relativeFrom="page">
              <wp14:pctWidth>0</wp14:pctWidth>
            </wp14:sizeRelH>
            <wp14:sizeRelV relativeFrom="page">
              <wp14:pctHeight>0</wp14:pctHeight>
            </wp14:sizeRelV>
          </wp:anchor>
        </w:drawing>
      </w:r>
      <w:r w:rsidR="001C267D">
        <w:br w:type="page"/>
      </w:r>
      <w:r w:rsidR="00FF63C2">
        <w:lastRenderedPageBreak/>
        <w:tab/>
      </w:r>
    </w:p>
    <w:sdt>
      <w:sdtPr>
        <w:rPr>
          <w:rFonts w:asciiTheme="minorHAnsi" w:eastAsiaTheme="minorEastAsia" w:hAnsiTheme="minorHAnsi" w:cstheme="minorBidi"/>
          <w:bCs w:val="0"/>
          <w:color w:val="404040" w:themeColor="text1" w:themeTint="BF"/>
          <w:sz w:val="22"/>
          <w:szCs w:val="22"/>
          <w:lang w:eastAsia="en-US"/>
        </w:rPr>
        <w:id w:val="-927421501"/>
        <w:docPartObj>
          <w:docPartGallery w:val="Table of Contents"/>
          <w:docPartUnique/>
        </w:docPartObj>
      </w:sdtPr>
      <w:sdtContent>
        <w:p w14:paraId="2701168B" w14:textId="77777777" w:rsidR="001C267D" w:rsidRDefault="001C267D">
          <w:pPr>
            <w:pStyle w:val="CabealhodoSumrio"/>
          </w:pPr>
          <w:r>
            <w:t>Sumário</w:t>
          </w:r>
        </w:p>
        <w:p w14:paraId="4FB3AA86" w14:textId="622B76FB" w:rsidR="000C6EA4" w:rsidRDefault="008E3A74">
          <w:pPr>
            <w:pStyle w:val="Sumrio1"/>
            <w:rPr>
              <w:rFonts w:eastAsiaTheme="minorEastAsia"/>
              <w:b w:val="0"/>
              <w:noProof/>
              <w:color w:val="auto"/>
              <w:kern w:val="2"/>
              <w:sz w:val="24"/>
              <w:szCs w:val="24"/>
              <w:lang w:val="en-US"/>
              <w14:ligatures w14:val="standardContextual"/>
            </w:rPr>
          </w:pPr>
          <w:r>
            <w:rPr>
              <w:caps/>
            </w:rPr>
            <w:fldChar w:fldCharType="begin"/>
          </w:r>
          <w:r>
            <w:rPr>
              <w:caps/>
            </w:rPr>
            <w:instrText xml:space="preserve"> TOC \o "1-2" \h \z \u </w:instrText>
          </w:r>
          <w:r>
            <w:rPr>
              <w:caps/>
            </w:rPr>
            <w:fldChar w:fldCharType="separate"/>
          </w:r>
          <w:hyperlink w:anchor="_Toc175649401" w:history="1">
            <w:r w:rsidR="000C6EA4" w:rsidRPr="00837E8C">
              <w:rPr>
                <w:rStyle w:val="Hyperlink"/>
                <w:noProof/>
              </w:rPr>
              <w:t>Apresentação</w:t>
            </w:r>
            <w:r w:rsidR="000C6EA4">
              <w:rPr>
                <w:noProof/>
                <w:webHidden/>
              </w:rPr>
              <w:tab/>
            </w:r>
            <w:r w:rsidR="000C6EA4">
              <w:rPr>
                <w:noProof/>
                <w:webHidden/>
              </w:rPr>
              <w:fldChar w:fldCharType="begin"/>
            </w:r>
            <w:r w:rsidR="000C6EA4">
              <w:rPr>
                <w:noProof/>
                <w:webHidden/>
              </w:rPr>
              <w:instrText xml:space="preserve"> PAGEREF _Toc175649401 \h </w:instrText>
            </w:r>
            <w:r w:rsidR="000C6EA4">
              <w:rPr>
                <w:noProof/>
                <w:webHidden/>
              </w:rPr>
            </w:r>
            <w:r w:rsidR="000C6EA4">
              <w:rPr>
                <w:noProof/>
                <w:webHidden/>
              </w:rPr>
              <w:fldChar w:fldCharType="separate"/>
            </w:r>
            <w:r w:rsidR="000C6EA4">
              <w:rPr>
                <w:noProof/>
                <w:webHidden/>
              </w:rPr>
              <w:t>3</w:t>
            </w:r>
            <w:r w:rsidR="000C6EA4">
              <w:rPr>
                <w:noProof/>
                <w:webHidden/>
              </w:rPr>
              <w:fldChar w:fldCharType="end"/>
            </w:r>
          </w:hyperlink>
        </w:p>
        <w:p w14:paraId="3AA1C400" w14:textId="40F6640A" w:rsidR="000C6EA4" w:rsidRDefault="00000000">
          <w:pPr>
            <w:pStyle w:val="Sumrio1"/>
            <w:tabs>
              <w:tab w:val="left" w:pos="480"/>
            </w:tabs>
            <w:rPr>
              <w:rFonts w:eastAsiaTheme="minorEastAsia"/>
              <w:b w:val="0"/>
              <w:noProof/>
              <w:color w:val="auto"/>
              <w:kern w:val="2"/>
              <w:sz w:val="24"/>
              <w:szCs w:val="24"/>
              <w:lang w:val="en-US"/>
              <w14:ligatures w14:val="standardContextual"/>
            </w:rPr>
          </w:pPr>
          <w:hyperlink w:anchor="_Toc175649402" w:history="1">
            <w:r w:rsidR="000C6EA4" w:rsidRPr="00837E8C">
              <w:rPr>
                <w:rStyle w:val="Hyperlink"/>
                <w:noProof/>
              </w:rPr>
              <w:t>1.</w:t>
            </w:r>
            <w:r w:rsidR="000C6EA4">
              <w:rPr>
                <w:rFonts w:eastAsiaTheme="minorEastAsia"/>
                <w:b w:val="0"/>
                <w:noProof/>
                <w:color w:val="auto"/>
                <w:kern w:val="2"/>
                <w:sz w:val="24"/>
                <w:szCs w:val="24"/>
                <w:lang w:val="en-US"/>
                <w14:ligatures w14:val="standardContextual"/>
              </w:rPr>
              <w:tab/>
            </w:r>
            <w:r w:rsidR="000C6EA4" w:rsidRPr="00837E8C">
              <w:rPr>
                <w:rStyle w:val="Hyperlink"/>
                <w:noProof/>
              </w:rPr>
              <w:t>Informações cadastrais</w:t>
            </w:r>
            <w:r w:rsidR="000C6EA4">
              <w:rPr>
                <w:noProof/>
                <w:webHidden/>
              </w:rPr>
              <w:tab/>
            </w:r>
            <w:r w:rsidR="000C6EA4">
              <w:rPr>
                <w:noProof/>
                <w:webHidden/>
              </w:rPr>
              <w:fldChar w:fldCharType="begin"/>
            </w:r>
            <w:r w:rsidR="000C6EA4">
              <w:rPr>
                <w:noProof/>
                <w:webHidden/>
              </w:rPr>
              <w:instrText xml:space="preserve"> PAGEREF _Toc175649402 \h </w:instrText>
            </w:r>
            <w:r w:rsidR="000C6EA4">
              <w:rPr>
                <w:noProof/>
                <w:webHidden/>
              </w:rPr>
            </w:r>
            <w:r w:rsidR="000C6EA4">
              <w:rPr>
                <w:noProof/>
                <w:webHidden/>
              </w:rPr>
              <w:fldChar w:fldCharType="separate"/>
            </w:r>
            <w:r w:rsidR="000C6EA4">
              <w:rPr>
                <w:noProof/>
                <w:webHidden/>
              </w:rPr>
              <w:t>4</w:t>
            </w:r>
            <w:r w:rsidR="000C6EA4">
              <w:rPr>
                <w:noProof/>
                <w:webHidden/>
              </w:rPr>
              <w:fldChar w:fldCharType="end"/>
            </w:r>
          </w:hyperlink>
        </w:p>
        <w:p w14:paraId="6AE90E5C" w14:textId="4C0B1E05" w:rsidR="000C6EA4" w:rsidRDefault="00000000">
          <w:pPr>
            <w:pStyle w:val="Sumrio1"/>
            <w:tabs>
              <w:tab w:val="left" w:pos="480"/>
            </w:tabs>
            <w:rPr>
              <w:rFonts w:eastAsiaTheme="minorEastAsia"/>
              <w:b w:val="0"/>
              <w:noProof/>
              <w:color w:val="auto"/>
              <w:kern w:val="2"/>
              <w:sz w:val="24"/>
              <w:szCs w:val="24"/>
              <w:lang w:val="en-US"/>
              <w14:ligatures w14:val="standardContextual"/>
            </w:rPr>
          </w:pPr>
          <w:hyperlink w:anchor="_Toc175649403" w:history="1">
            <w:r w:rsidR="000C6EA4" w:rsidRPr="00837E8C">
              <w:rPr>
                <w:rStyle w:val="Hyperlink"/>
                <w:noProof/>
              </w:rPr>
              <w:t>2.</w:t>
            </w:r>
            <w:r w:rsidR="000C6EA4">
              <w:rPr>
                <w:rFonts w:eastAsiaTheme="minorEastAsia"/>
                <w:b w:val="0"/>
                <w:noProof/>
                <w:color w:val="auto"/>
                <w:kern w:val="2"/>
                <w:sz w:val="24"/>
                <w:szCs w:val="24"/>
                <w:lang w:val="en-US"/>
                <w14:ligatures w14:val="standardContextual"/>
              </w:rPr>
              <w:tab/>
            </w:r>
            <w:r w:rsidR="000C6EA4" w:rsidRPr="00837E8C">
              <w:rPr>
                <w:rStyle w:val="Hyperlink"/>
                <w:noProof/>
              </w:rPr>
              <w:t>Informações gerais das instituições</w:t>
            </w:r>
            <w:r w:rsidR="000C6EA4">
              <w:rPr>
                <w:noProof/>
                <w:webHidden/>
              </w:rPr>
              <w:tab/>
            </w:r>
            <w:r w:rsidR="000C6EA4">
              <w:rPr>
                <w:noProof/>
                <w:webHidden/>
              </w:rPr>
              <w:fldChar w:fldCharType="begin"/>
            </w:r>
            <w:r w:rsidR="000C6EA4">
              <w:rPr>
                <w:noProof/>
                <w:webHidden/>
              </w:rPr>
              <w:instrText xml:space="preserve"> PAGEREF _Toc175649403 \h </w:instrText>
            </w:r>
            <w:r w:rsidR="000C6EA4">
              <w:rPr>
                <w:noProof/>
                <w:webHidden/>
              </w:rPr>
            </w:r>
            <w:r w:rsidR="000C6EA4">
              <w:rPr>
                <w:noProof/>
                <w:webHidden/>
              </w:rPr>
              <w:fldChar w:fldCharType="separate"/>
            </w:r>
            <w:r w:rsidR="000C6EA4">
              <w:rPr>
                <w:noProof/>
                <w:webHidden/>
              </w:rPr>
              <w:t>5</w:t>
            </w:r>
            <w:r w:rsidR="000C6EA4">
              <w:rPr>
                <w:noProof/>
                <w:webHidden/>
              </w:rPr>
              <w:fldChar w:fldCharType="end"/>
            </w:r>
          </w:hyperlink>
        </w:p>
        <w:p w14:paraId="09D8E1E0" w14:textId="48B1DB6F" w:rsidR="000C6EA4" w:rsidRDefault="00000000">
          <w:pPr>
            <w:pStyle w:val="Sumrio2"/>
            <w:rPr>
              <w:rFonts w:eastAsiaTheme="minorEastAsia"/>
              <w:b w:val="0"/>
              <w:noProof/>
              <w:color w:val="auto"/>
              <w:kern w:val="2"/>
              <w:sz w:val="24"/>
              <w:szCs w:val="24"/>
              <w:lang w:val="en-US"/>
              <w14:ligatures w14:val="standardContextual"/>
            </w:rPr>
          </w:pPr>
          <w:hyperlink w:anchor="_Toc175649404" w:history="1">
            <w:r w:rsidR="000C6EA4" w:rsidRPr="00837E8C">
              <w:rPr>
                <w:rStyle w:val="Hyperlink"/>
                <w:noProof/>
              </w:rPr>
              <w:t>2.1. Formulário de referência</w:t>
            </w:r>
            <w:r w:rsidR="000C6EA4">
              <w:rPr>
                <w:noProof/>
                <w:webHidden/>
              </w:rPr>
              <w:tab/>
            </w:r>
            <w:r w:rsidR="000C6EA4">
              <w:rPr>
                <w:noProof/>
                <w:webHidden/>
              </w:rPr>
              <w:fldChar w:fldCharType="begin"/>
            </w:r>
            <w:r w:rsidR="000C6EA4">
              <w:rPr>
                <w:noProof/>
                <w:webHidden/>
              </w:rPr>
              <w:instrText xml:space="preserve"> PAGEREF _Toc175649404 \h </w:instrText>
            </w:r>
            <w:r w:rsidR="000C6EA4">
              <w:rPr>
                <w:noProof/>
                <w:webHidden/>
              </w:rPr>
            </w:r>
            <w:r w:rsidR="000C6EA4">
              <w:rPr>
                <w:noProof/>
                <w:webHidden/>
              </w:rPr>
              <w:fldChar w:fldCharType="separate"/>
            </w:r>
            <w:r w:rsidR="000C6EA4">
              <w:rPr>
                <w:noProof/>
                <w:webHidden/>
              </w:rPr>
              <w:t>5</w:t>
            </w:r>
            <w:r w:rsidR="000C6EA4">
              <w:rPr>
                <w:noProof/>
                <w:webHidden/>
              </w:rPr>
              <w:fldChar w:fldCharType="end"/>
            </w:r>
          </w:hyperlink>
        </w:p>
        <w:p w14:paraId="605E0AFE" w14:textId="3D7A3816" w:rsidR="000C6EA4" w:rsidRDefault="00000000">
          <w:pPr>
            <w:pStyle w:val="Sumrio2"/>
            <w:rPr>
              <w:rFonts w:eastAsiaTheme="minorEastAsia"/>
              <w:b w:val="0"/>
              <w:noProof/>
              <w:color w:val="auto"/>
              <w:kern w:val="2"/>
              <w:sz w:val="24"/>
              <w:szCs w:val="24"/>
              <w:lang w:val="en-US"/>
              <w14:ligatures w14:val="standardContextual"/>
            </w:rPr>
          </w:pPr>
          <w:hyperlink w:anchor="_Toc175649405" w:history="1">
            <w:r w:rsidR="000C6EA4" w:rsidRPr="00837E8C">
              <w:rPr>
                <w:rStyle w:val="Hyperlink"/>
                <w:noProof/>
              </w:rPr>
              <w:t>2.2. Informações institucionais</w:t>
            </w:r>
            <w:r w:rsidR="000C6EA4">
              <w:rPr>
                <w:noProof/>
                <w:webHidden/>
              </w:rPr>
              <w:tab/>
            </w:r>
            <w:r w:rsidR="000C6EA4">
              <w:rPr>
                <w:noProof/>
                <w:webHidden/>
              </w:rPr>
              <w:fldChar w:fldCharType="begin"/>
            </w:r>
            <w:r w:rsidR="000C6EA4">
              <w:rPr>
                <w:noProof/>
                <w:webHidden/>
              </w:rPr>
              <w:instrText xml:space="preserve"> PAGEREF _Toc175649405 \h </w:instrText>
            </w:r>
            <w:r w:rsidR="000C6EA4">
              <w:rPr>
                <w:noProof/>
                <w:webHidden/>
              </w:rPr>
            </w:r>
            <w:r w:rsidR="000C6EA4">
              <w:rPr>
                <w:noProof/>
                <w:webHidden/>
              </w:rPr>
              <w:fldChar w:fldCharType="separate"/>
            </w:r>
            <w:r w:rsidR="000C6EA4">
              <w:rPr>
                <w:noProof/>
                <w:webHidden/>
              </w:rPr>
              <w:t>5</w:t>
            </w:r>
            <w:r w:rsidR="000C6EA4">
              <w:rPr>
                <w:noProof/>
                <w:webHidden/>
              </w:rPr>
              <w:fldChar w:fldCharType="end"/>
            </w:r>
          </w:hyperlink>
        </w:p>
        <w:p w14:paraId="12D88A18" w14:textId="0A7CF73C" w:rsidR="000C6EA4" w:rsidRDefault="00000000">
          <w:pPr>
            <w:pStyle w:val="Sumrio2"/>
            <w:rPr>
              <w:rFonts w:eastAsiaTheme="minorEastAsia"/>
              <w:b w:val="0"/>
              <w:noProof/>
              <w:color w:val="auto"/>
              <w:kern w:val="2"/>
              <w:sz w:val="24"/>
              <w:szCs w:val="24"/>
              <w:lang w:val="en-US"/>
              <w14:ligatures w14:val="standardContextual"/>
            </w:rPr>
          </w:pPr>
          <w:hyperlink w:anchor="_Toc175649406" w:history="1">
            <w:r w:rsidR="000C6EA4" w:rsidRPr="00837E8C">
              <w:rPr>
                <w:rStyle w:val="Hyperlink"/>
                <w:noProof/>
              </w:rPr>
              <w:t>2.3. Recursos humanos</w:t>
            </w:r>
            <w:r w:rsidR="000C6EA4">
              <w:rPr>
                <w:noProof/>
                <w:webHidden/>
              </w:rPr>
              <w:tab/>
            </w:r>
            <w:r w:rsidR="000C6EA4">
              <w:rPr>
                <w:noProof/>
                <w:webHidden/>
              </w:rPr>
              <w:fldChar w:fldCharType="begin"/>
            </w:r>
            <w:r w:rsidR="000C6EA4">
              <w:rPr>
                <w:noProof/>
                <w:webHidden/>
              </w:rPr>
              <w:instrText xml:space="preserve"> PAGEREF _Toc175649406 \h </w:instrText>
            </w:r>
            <w:r w:rsidR="000C6EA4">
              <w:rPr>
                <w:noProof/>
                <w:webHidden/>
              </w:rPr>
            </w:r>
            <w:r w:rsidR="000C6EA4">
              <w:rPr>
                <w:noProof/>
                <w:webHidden/>
              </w:rPr>
              <w:fldChar w:fldCharType="separate"/>
            </w:r>
            <w:r w:rsidR="000C6EA4">
              <w:rPr>
                <w:noProof/>
                <w:webHidden/>
              </w:rPr>
              <w:t>8</w:t>
            </w:r>
            <w:r w:rsidR="000C6EA4">
              <w:rPr>
                <w:noProof/>
                <w:webHidden/>
              </w:rPr>
              <w:fldChar w:fldCharType="end"/>
            </w:r>
          </w:hyperlink>
        </w:p>
        <w:p w14:paraId="183669B4" w14:textId="095D8280" w:rsidR="000C6EA4" w:rsidRDefault="00000000">
          <w:pPr>
            <w:pStyle w:val="Sumrio2"/>
            <w:rPr>
              <w:rFonts w:eastAsiaTheme="minorEastAsia"/>
              <w:b w:val="0"/>
              <w:noProof/>
              <w:color w:val="auto"/>
              <w:kern w:val="2"/>
              <w:sz w:val="24"/>
              <w:szCs w:val="24"/>
              <w:lang w:val="en-US"/>
              <w14:ligatures w14:val="standardContextual"/>
            </w:rPr>
          </w:pPr>
          <w:hyperlink w:anchor="_Toc175649407" w:history="1">
            <w:r w:rsidR="000C6EA4" w:rsidRPr="00837E8C">
              <w:rPr>
                <w:rStyle w:val="Hyperlink"/>
                <w:noProof/>
              </w:rPr>
              <w:t>2.4. Compliance e controles internos</w:t>
            </w:r>
            <w:r w:rsidR="000C6EA4">
              <w:rPr>
                <w:noProof/>
                <w:webHidden/>
              </w:rPr>
              <w:tab/>
            </w:r>
            <w:r w:rsidR="000C6EA4">
              <w:rPr>
                <w:noProof/>
                <w:webHidden/>
              </w:rPr>
              <w:fldChar w:fldCharType="begin"/>
            </w:r>
            <w:r w:rsidR="000C6EA4">
              <w:rPr>
                <w:noProof/>
                <w:webHidden/>
              </w:rPr>
              <w:instrText xml:space="preserve"> PAGEREF _Toc175649407 \h </w:instrText>
            </w:r>
            <w:r w:rsidR="000C6EA4">
              <w:rPr>
                <w:noProof/>
                <w:webHidden/>
              </w:rPr>
            </w:r>
            <w:r w:rsidR="000C6EA4">
              <w:rPr>
                <w:noProof/>
                <w:webHidden/>
              </w:rPr>
              <w:fldChar w:fldCharType="separate"/>
            </w:r>
            <w:r w:rsidR="000C6EA4">
              <w:rPr>
                <w:noProof/>
                <w:webHidden/>
              </w:rPr>
              <w:t>9</w:t>
            </w:r>
            <w:r w:rsidR="000C6EA4">
              <w:rPr>
                <w:noProof/>
                <w:webHidden/>
              </w:rPr>
              <w:fldChar w:fldCharType="end"/>
            </w:r>
          </w:hyperlink>
        </w:p>
        <w:p w14:paraId="7A81CD98" w14:textId="091FA1BD" w:rsidR="000C6EA4" w:rsidRDefault="00000000">
          <w:pPr>
            <w:pStyle w:val="Sumrio2"/>
            <w:rPr>
              <w:rFonts w:eastAsiaTheme="minorEastAsia"/>
              <w:b w:val="0"/>
              <w:noProof/>
              <w:color w:val="auto"/>
              <w:kern w:val="2"/>
              <w:sz w:val="24"/>
              <w:szCs w:val="24"/>
              <w:lang w:val="en-US"/>
              <w14:ligatures w14:val="standardContextual"/>
            </w:rPr>
          </w:pPr>
          <w:hyperlink w:anchor="_Toc175649408" w:history="1">
            <w:r w:rsidR="000C6EA4" w:rsidRPr="00837E8C">
              <w:rPr>
                <w:rStyle w:val="Hyperlink"/>
                <w:noProof/>
              </w:rPr>
              <w:t>2.5. Tecnologia e Segurança da Informação</w:t>
            </w:r>
            <w:r w:rsidR="000C6EA4">
              <w:rPr>
                <w:noProof/>
                <w:webHidden/>
              </w:rPr>
              <w:tab/>
            </w:r>
            <w:r w:rsidR="000C6EA4">
              <w:rPr>
                <w:noProof/>
                <w:webHidden/>
              </w:rPr>
              <w:fldChar w:fldCharType="begin"/>
            </w:r>
            <w:r w:rsidR="000C6EA4">
              <w:rPr>
                <w:noProof/>
                <w:webHidden/>
              </w:rPr>
              <w:instrText xml:space="preserve"> PAGEREF _Toc175649408 \h </w:instrText>
            </w:r>
            <w:r w:rsidR="000C6EA4">
              <w:rPr>
                <w:noProof/>
                <w:webHidden/>
              </w:rPr>
            </w:r>
            <w:r w:rsidR="000C6EA4">
              <w:rPr>
                <w:noProof/>
                <w:webHidden/>
              </w:rPr>
              <w:fldChar w:fldCharType="separate"/>
            </w:r>
            <w:r w:rsidR="000C6EA4">
              <w:rPr>
                <w:noProof/>
                <w:webHidden/>
              </w:rPr>
              <w:t>10</w:t>
            </w:r>
            <w:r w:rsidR="000C6EA4">
              <w:rPr>
                <w:noProof/>
                <w:webHidden/>
              </w:rPr>
              <w:fldChar w:fldCharType="end"/>
            </w:r>
          </w:hyperlink>
        </w:p>
        <w:p w14:paraId="60B92AB1" w14:textId="6B5D671F" w:rsidR="000C6EA4" w:rsidRDefault="00000000">
          <w:pPr>
            <w:pStyle w:val="Sumrio2"/>
            <w:rPr>
              <w:rFonts w:eastAsiaTheme="minorEastAsia"/>
              <w:b w:val="0"/>
              <w:noProof/>
              <w:color w:val="auto"/>
              <w:kern w:val="2"/>
              <w:sz w:val="24"/>
              <w:szCs w:val="24"/>
              <w:lang w:val="en-US"/>
              <w14:ligatures w14:val="standardContextual"/>
            </w:rPr>
          </w:pPr>
          <w:hyperlink w:anchor="_Toc175649409" w:history="1">
            <w:r w:rsidR="000C6EA4" w:rsidRPr="00837E8C">
              <w:rPr>
                <w:rStyle w:val="Hyperlink"/>
                <w:noProof/>
              </w:rPr>
              <w:t>2.6. Jurídico</w:t>
            </w:r>
            <w:r w:rsidR="000C6EA4">
              <w:rPr>
                <w:noProof/>
                <w:webHidden/>
              </w:rPr>
              <w:tab/>
            </w:r>
            <w:r w:rsidR="000C6EA4">
              <w:rPr>
                <w:noProof/>
                <w:webHidden/>
              </w:rPr>
              <w:fldChar w:fldCharType="begin"/>
            </w:r>
            <w:r w:rsidR="000C6EA4">
              <w:rPr>
                <w:noProof/>
                <w:webHidden/>
              </w:rPr>
              <w:instrText xml:space="preserve"> PAGEREF _Toc175649409 \h </w:instrText>
            </w:r>
            <w:r w:rsidR="000C6EA4">
              <w:rPr>
                <w:noProof/>
                <w:webHidden/>
              </w:rPr>
            </w:r>
            <w:r w:rsidR="000C6EA4">
              <w:rPr>
                <w:noProof/>
                <w:webHidden/>
              </w:rPr>
              <w:fldChar w:fldCharType="separate"/>
            </w:r>
            <w:r w:rsidR="000C6EA4">
              <w:rPr>
                <w:noProof/>
                <w:webHidden/>
              </w:rPr>
              <w:t>11</w:t>
            </w:r>
            <w:r w:rsidR="000C6EA4">
              <w:rPr>
                <w:noProof/>
                <w:webHidden/>
              </w:rPr>
              <w:fldChar w:fldCharType="end"/>
            </w:r>
          </w:hyperlink>
        </w:p>
        <w:p w14:paraId="3AA7A67C" w14:textId="25E19009" w:rsidR="000C6EA4" w:rsidRDefault="00000000">
          <w:pPr>
            <w:pStyle w:val="Sumrio2"/>
            <w:rPr>
              <w:rFonts w:eastAsiaTheme="minorEastAsia"/>
              <w:b w:val="0"/>
              <w:noProof/>
              <w:color w:val="auto"/>
              <w:kern w:val="2"/>
              <w:sz w:val="24"/>
              <w:szCs w:val="24"/>
              <w:lang w:val="en-US"/>
              <w14:ligatures w14:val="standardContextual"/>
            </w:rPr>
          </w:pPr>
          <w:hyperlink w:anchor="_Toc175649410" w:history="1">
            <w:r w:rsidR="000C6EA4" w:rsidRPr="00837E8C">
              <w:rPr>
                <w:rStyle w:val="Hyperlink"/>
                <w:noProof/>
              </w:rPr>
              <w:t>2.7. Atendimento aos investidores</w:t>
            </w:r>
            <w:r w:rsidR="000C6EA4">
              <w:rPr>
                <w:noProof/>
                <w:webHidden/>
              </w:rPr>
              <w:tab/>
            </w:r>
            <w:r w:rsidR="000C6EA4">
              <w:rPr>
                <w:noProof/>
                <w:webHidden/>
              </w:rPr>
              <w:fldChar w:fldCharType="begin"/>
            </w:r>
            <w:r w:rsidR="000C6EA4">
              <w:rPr>
                <w:noProof/>
                <w:webHidden/>
              </w:rPr>
              <w:instrText xml:space="preserve"> PAGEREF _Toc175649410 \h </w:instrText>
            </w:r>
            <w:r w:rsidR="000C6EA4">
              <w:rPr>
                <w:noProof/>
                <w:webHidden/>
              </w:rPr>
            </w:r>
            <w:r w:rsidR="000C6EA4">
              <w:rPr>
                <w:noProof/>
                <w:webHidden/>
              </w:rPr>
              <w:fldChar w:fldCharType="separate"/>
            </w:r>
            <w:r w:rsidR="000C6EA4">
              <w:rPr>
                <w:noProof/>
                <w:webHidden/>
              </w:rPr>
              <w:t>11</w:t>
            </w:r>
            <w:r w:rsidR="000C6EA4">
              <w:rPr>
                <w:noProof/>
                <w:webHidden/>
              </w:rPr>
              <w:fldChar w:fldCharType="end"/>
            </w:r>
          </w:hyperlink>
        </w:p>
        <w:p w14:paraId="4CAAC940" w14:textId="740F8A8B" w:rsidR="000C6EA4" w:rsidRDefault="00000000">
          <w:pPr>
            <w:pStyle w:val="Sumrio2"/>
            <w:rPr>
              <w:rFonts w:eastAsiaTheme="minorEastAsia"/>
              <w:b w:val="0"/>
              <w:noProof/>
              <w:color w:val="auto"/>
              <w:kern w:val="2"/>
              <w:sz w:val="24"/>
              <w:szCs w:val="24"/>
              <w:lang w:val="en-US"/>
              <w14:ligatures w14:val="standardContextual"/>
            </w:rPr>
          </w:pPr>
          <w:hyperlink w:anchor="_Toc175649411" w:history="1">
            <w:r w:rsidR="000C6EA4" w:rsidRPr="00837E8C">
              <w:rPr>
                <w:rStyle w:val="Hyperlink"/>
                <w:noProof/>
              </w:rPr>
              <w:t>2.8. Anexos ou endereço eletrônico</w:t>
            </w:r>
            <w:r w:rsidR="000C6EA4">
              <w:rPr>
                <w:noProof/>
                <w:webHidden/>
              </w:rPr>
              <w:tab/>
            </w:r>
            <w:r w:rsidR="000C6EA4">
              <w:rPr>
                <w:noProof/>
                <w:webHidden/>
              </w:rPr>
              <w:fldChar w:fldCharType="begin"/>
            </w:r>
            <w:r w:rsidR="000C6EA4">
              <w:rPr>
                <w:noProof/>
                <w:webHidden/>
              </w:rPr>
              <w:instrText xml:space="preserve"> PAGEREF _Toc175649411 \h </w:instrText>
            </w:r>
            <w:r w:rsidR="000C6EA4">
              <w:rPr>
                <w:noProof/>
                <w:webHidden/>
              </w:rPr>
            </w:r>
            <w:r w:rsidR="000C6EA4">
              <w:rPr>
                <w:noProof/>
                <w:webHidden/>
              </w:rPr>
              <w:fldChar w:fldCharType="separate"/>
            </w:r>
            <w:r w:rsidR="000C6EA4">
              <w:rPr>
                <w:noProof/>
                <w:webHidden/>
              </w:rPr>
              <w:t>12</w:t>
            </w:r>
            <w:r w:rsidR="000C6EA4">
              <w:rPr>
                <w:noProof/>
                <w:webHidden/>
              </w:rPr>
              <w:fldChar w:fldCharType="end"/>
            </w:r>
          </w:hyperlink>
        </w:p>
        <w:p w14:paraId="4EF76CCC" w14:textId="358A2CBF" w:rsidR="000C6EA4" w:rsidRDefault="00000000">
          <w:pPr>
            <w:pStyle w:val="Sumrio1"/>
            <w:tabs>
              <w:tab w:val="left" w:pos="480"/>
            </w:tabs>
            <w:rPr>
              <w:rFonts w:eastAsiaTheme="minorEastAsia"/>
              <w:b w:val="0"/>
              <w:noProof/>
              <w:color w:val="auto"/>
              <w:kern w:val="2"/>
              <w:sz w:val="24"/>
              <w:szCs w:val="24"/>
              <w:lang w:val="en-US"/>
              <w14:ligatures w14:val="standardContextual"/>
            </w:rPr>
          </w:pPr>
          <w:hyperlink w:anchor="_Toc175649412" w:history="1">
            <w:r w:rsidR="000C6EA4" w:rsidRPr="00837E8C">
              <w:rPr>
                <w:rStyle w:val="Hyperlink"/>
                <w:noProof/>
              </w:rPr>
              <w:t>3.</w:t>
            </w:r>
            <w:r w:rsidR="000C6EA4">
              <w:rPr>
                <w:rFonts w:eastAsiaTheme="minorEastAsia"/>
                <w:b w:val="0"/>
                <w:noProof/>
                <w:color w:val="auto"/>
                <w:kern w:val="2"/>
                <w:sz w:val="24"/>
                <w:szCs w:val="24"/>
                <w:lang w:val="en-US"/>
                <w14:ligatures w14:val="standardContextual"/>
              </w:rPr>
              <w:tab/>
            </w:r>
            <w:r w:rsidR="000C6EA4" w:rsidRPr="00837E8C">
              <w:rPr>
                <w:rStyle w:val="Hyperlink"/>
                <w:noProof/>
              </w:rPr>
              <w:t>Seção específica para o Administrador Fiduciário</w:t>
            </w:r>
            <w:r w:rsidR="000C6EA4">
              <w:rPr>
                <w:noProof/>
                <w:webHidden/>
              </w:rPr>
              <w:tab/>
            </w:r>
            <w:r w:rsidR="000C6EA4">
              <w:rPr>
                <w:noProof/>
                <w:webHidden/>
              </w:rPr>
              <w:fldChar w:fldCharType="begin"/>
            </w:r>
            <w:r w:rsidR="000C6EA4">
              <w:rPr>
                <w:noProof/>
                <w:webHidden/>
              </w:rPr>
              <w:instrText xml:space="preserve"> PAGEREF _Toc175649412 \h </w:instrText>
            </w:r>
            <w:r w:rsidR="000C6EA4">
              <w:rPr>
                <w:noProof/>
                <w:webHidden/>
              </w:rPr>
            </w:r>
            <w:r w:rsidR="000C6EA4">
              <w:rPr>
                <w:noProof/>
                <w:webHidden/>
              </w:rPr>
              <w:fldChar w:fldCharType="separate"/>
            </w:r>
            <w:r w:rsidR="000C6EA4">
              <w:rPr>
                <w:noProof/>
                <w:webHidden/>
              </w:rPr>
              <w:t>13</w:t>
            </w:r>
            <w:r w:rsidR="000C6EA4">
              <w:rPr>
                <w:noProof/>
                <w:webHidden/>
              </w:rPr>
              <w:fldChar w:fldCharType="end"/>
            </w:r>
          </w:hyperlink>
        </w:p>
        <w:p w14:paraId="0515B211" w14:textId="162564BC" w:rsidR="000C6EA4" w:rsidRDefault="00000000">
          <w:pPr>
            <w:pStyle w:val="Sumrio2"/>
            <w:rPr>
              <w:rFonts w:eastAsiaTheme="minorEastAsia"/>
              <w:b w:val="0"/>
              <w:noProof/>
              <w:color w:val="auto"/>
              <w:kern w:val="2"/>
              <w:sz w:val="24"/>
              <w:szCs w:val="24"/>
              <w:lang w:val="en-US"/>
              <w14:ligatures w14:val="standardContextual"/>
            </w:rPr>
          </w:pPr>
          <w:hyperlink w:anchor="_Toc175649413" w:history="1">
            <w:r w:rsidR="000C6EA4" w:rsidRPr="00837E8C">
              <w:rPr>
                <w:rStyle w:val="Hyperlink"/>
                <w:rFonts w:ascii="Calibri" w:eastAsia="Calibri" w:hAnsi="Calibri" w:cs="Times New Roman"/>
                <w:noProof/>
              </w:rPr>
              <w:t>3.1 Informações gerais</w:t>
            </w:r>
            <w:r w:rsidR="000C6EA4">
              <w:rPr>
                <w:noProof/>
                <w:webHidden/>
              </w:rPr>
              <w:tab/>
            </w:r>
            <w:r w:rsidR="000C6EA4">
              <w:rPr>
                <w:noProof/>
                <w:webHidden/>
              </w:rPr>
              <w:fldChar w:fldCharType="begin"/>
            </w:r>
            <w:r w:rsidR="000C6EA4">
              <w:rPr>
                <w:noProof/>
                <w:webHidden/>
              </w:rPr>
              <w:instrText xml:space="preserve"> PAGEREF _Toc175649413 \h </w:instrText>
            </w:r>
            <w:r w:rsidR="000C6EA4">
              <w:rPr>
                <w:noProof/>
                <w:webHidden/>
              </w:rPr>
            </w:r>
            <w:r w:rsidR="000C6EA4">
              <w:rPr>
                <w:noProof/>
                <w:webHidden/>
              </w:rPr>
              <w:fldChar w:fldCharType="separate"/>
            </w:r>
            <w:r w:rsidR="000C6EA4">
              <w:rPr>
                <w:noProof/>
                <w:webHidden/>
              </w:rPr>
              <w:t>13</w:t>
            </w:r>
            <w:r w:rsidR="000C6EA4">
              <w:rPr>
                <w:noProof/>
                <w:webHidden/>
              </w:rPr>
              <w:fldChar w:fldCharType="end"/>
            </w:r>
          </w:hyperlink>
        </w:p>
        <w:p w14:paraId="2C5CF57E" w14:textId="433ADD25" w:rsidR="000C6EA4" w:rsidRDefault="00000000">
          <w:pPr>
            <w:pStyle w:val="Sumrio2"/>
            <w:rPr>
              <w:rFonts w:eastAsiaTheme="minorEastAsia"/>
              <w:b w:val="0"/>
              <w:noProof/>
              <w:color w:val="auto"/>
              <w:kern w:val="2"/>
              <w:sz w:val="24"/>
              <w:szCs w:val="24"/>
              <w:lang w:val="en-US"/>
              <w14:ligatures w14:val="standardContextual"/>
            </w:rPr>
          </w:pPr>
          <w:hyperlink w:anchor="_Toc175649414" w:history="1">
            <w:r w:rsidR="000C6EA4" w:rsidRPr="00837E8C">
              <w:rPr>
                <w:rStyle w:val="Hyperlink"/>
                <w:rFonts w:ascii="Calibri" w:eastAsia="Calibri" w:hAnsi="Calibri" w:cs="Times New Roman"/>
                <w:noProof/>
              </w:rPr>
              <w:t>3.2 Risco de capital</w:t>
            </w:r>
            <w:r w:rsidR="000C6EA4">
              <w:rPr>
                <w:noProof/>
                <w:webHidden/>
              </w:rPr>
              <w:tab/>
            </w:r>
            <w:r w:rsidR="000C6EA4">
              <w:rPr>
                <w:noProof/>
                <w:webHidden/>
              </w:rPr>
              <w:fldChar w:fldCharType="begin"/>
            </w:r>
            <w:r w:rsidR="000C6EA4">
              <w:rPr>
                <w:noProof/>
                <w:webHidden/>
              </w:rPr>
              <w:instrText xml:space="preserve"> PAGEREF _Toc175649414 \h </w:instrText>
            </w:r>
            <w:r w:rsidR="000C6EA4">
              <w:rPr>
                <w:noProof/>
                <w:webHidden/>
              </w:rPr>
            </w:r>
            <w:r w:rsidR="000C6EA4">
              <w:rPr>
                <w:noProof/>
                <w:webHidden/>
              </w:rPr>
              <w:fldChar w:fldCharType="separate"/>
            </w:r>
            <w:r w:rsidR="000C6EA4">
              <w:rPr>
                <w:noProof/>
                <w:webHidden/>
              </w:rPr>
              <w:t>16</w:t>
            </w:r>
            <w:r w:rsidR="000C6EA4">
              <w:rPr>
                <w:noProof/>
                <w:webHidden/>
              </w:rPr>
              <w:fldChar w:fldCharType="end"/>
            </w:r>
          </w:hyperlink>
        </w:p>
        <w:p w14:paraId="0542A8E9" w14:textId="3C24D4BB" w:rsidR="000C6EA4" w:rsidRDefault="00000000">
          <w:pPr>
            <w:pStyle w:val="Sumrio2"/>
            <w:rPr>
              <w:rFonts w:eastAsiaTheme="minorEastAsia"/>
              <w:b w:val="0"/>
              <w:noProof/>
              <w:color w:val="auto"/>
              <w:kern w:val="2"/>
              <w:sz w:val="24"/>
              <w:szCs w:val="24"/>
              <w:lang w:val="en-US"/>
              <w14:ligatures w14:val="standardContextual"/>
            </w:rPr>
          </w:pPr>
          <w:hyperlink w:anchor="_Toc175649415" w:history="1">
            <w:r w:rsidR="000C6EA4" w:rsidRPr="00837E8C">
              <w:rPr>
                <w:rStyle w:val="Hyperlink"/>
                <w:rFonts w:ascii="Calibri" w:eastAsia="Calibri" w:hAnsi="Calibri" w:cs="Times New Roman"/>
                <w:noProof/>
              </w:rPr>
              <w:t>3.3 Contratação de terceiros</w:t>
            </w:r>
            <w:r w:rsidR="000C6EA4">
              <w:rPr>
                <w:noProof/>
                <w:webHidden/>
              </w:rPr>
              <w:tab/>
            </w:r>
            <w:r w:rsidR="000C6EA4">
              <w:rPr>
                <w:noProof/>
                <w:webHidden/>
              </w:rPr>
              <w:fldChar w:fldCharType="begin"/>
            </w:r>
            <w:r w:rsidR="000C6EA4">
              <w:rPr>
                <w:noProof/>
                <w:webHidden/>
              </w:rPr>
              <w:instrText xml:space="preserve"> PAGEREF _Toc175649415 \h </w:instrText>
            </w:r>
            <w:r w:rsidR="000C6EA4">
              <w:rPr>
                <w:noProof/>
                <w:webHidden/>
              </w:rPr>
            </w:r>
            <w:r w:rsidR="000C6EA4">
              <w:rPr>
                <w:noProof/>
                <w:webHidden/>
              </w:rPr>
              <w:fldChar w:fldCharType="separate"/>
            </w:r>
            <w:r w:rsidR="000C6EA4">
              <w:rPr>
                <w:noProof/>
                <w:webHidden/>
              </w:rPr>
              <w:t>16</w:t>
            </w:r>
            <w:r w:rsidR="000C6EA4">
              <w:rPr>
                <w:noProof/>
                <w:webHidden/>
              </w:rPr>
              <w:fldChar w:fldCharType="end"/>
            </w:r>
          </w:hyperlink>
        </w:p>
        <w:p w14:paraId="6956A6B8" w14:textId="5140AAEE" w:rsidR="000C6EA4" w:rsidRDefault="00000000">
          <w:pPr>
            <w:pStyle w:val="Sumrio2"/>
            <w:rPr>
              <w:rFonts w:eastAsiaTheme="minorEastAsia"/>
              <w:b w:val="0"/>
              <w:noProof/>
              <w:color w:val="auto"/>
              <w:kern w:val="2"/>
              <w:sz w:val="24"/>
              <w:szCs w:val="24"/>
              <w:lang w:val="en-US"/>
              <w14:ligatures w14:val="standardContextual"/>
            </w:rPr>
          </w:pPr>
          <w:hyperlink w:anchor="_Toc175649416" w:history="1">
            <w:r w:rsidR="000C6EA4" w:rsidRPr="00837E8C">
              <w:rPr>
                <w:rStyle w:val="Hyperlink"/>
                <w:rFonts w:ascii="Calibri" w:eastAsia="Calibri" w:hAnsi="Calibri" w:cs="Times New Roman"/>
                <w:noProof/>
              </w:rPr>
              <w:t>3.4 Relacionamento com Distribuidor</w:t>
            </w:r>
            <w:r w:rsidR="000C6EA4">
              <w:rPr>
                <w:noProof/>
                <w:webHidden/>
              </w:rPr>
              <w:tab/>
            </w:r>
            <w:r w:rsidR="000C6EA4">
              <w:rPr>
                <w:noProof/>
                <w:webHidden/>
              </w:rPr>
              <w:fldChar w:fldCharType="begin"/>
            </w:r>
            <w:r w:rsidR="000C6EA4">
              <w:rPr>
                <w:noProof/>
                <w:webHidden/>
              </w:rPr>
              <w:instrText xml:space="preserve"> PAGEREF _Toc175649416 \h </w:instrText>
            </w:r>
            <w:r w:rsidR="000C6EA4">
              <w:rPr>
                <w:noProof/>
                <w:webHidden/>
              </w:rPr>
            </w:r>
            <w:r w:rsidR="000C6EA4">
              <w:rPr>
                <w:noProof/>
                <w:webHidden/>
              </w:rPr>
              <w:fldChar w:fldCharType="separate"/>
            </w:r>
            <w:r w:rsidR="000C6EA4">
              <w:rPr>
                <w:noProof/>
                <w:webHidden/>
              </w:rPr>
              <w:t>17</w:t>
            </w:r>
            <w:r w:rsidR="000C6EA4">
              <w:rPr>
                <w:noProof/>
                <w:webHidden/>
              </w:rPr>
              <w:fldChar w:fldCharType="end"/>
            </w:r>
          </w:hyperlink>
        </w:p>
        <w:p w14:paraId="27011690" w14:textId="3C46C3E6" w:rsidR="001C267D" w:rsidRPr="00606173" w:rsidRDefault="008E3A74" w:rsidP="00B84351">
          <w:pPr>
            <w:pStyle w:val="Sumrio2"/>
          </w:pPr>
          <w:r>
            <w:rPr>
              <w:caps/>
            </w:rPr>
            <w:fldChar w:fldCharType="end"/>
          </w:r>
        </w:p>
      </w:sdtContent>
    </w:sdt>
    <w:p w14:paraId="27011691" w14:textId="77777777" w:rsidR="009826F1" w:rsidRDefault="009826F1">
      <w:pPr>
        <w:rPr>
          <w:b w:val="0"/>
          <w:bCs/>
        </w:rPr>
      </w:pPr>
      <w:r>
        <w:rPr>
          <w:b w:val="0"/>
          <w:bCs/>
        </w:rPr>
        <w:br w:type="page"/>
      </w:r>
    </w:p>
    <w:p w14:paraId="27011692" w14:textId="10ADCB3E" w:rsidR="009826F1" w:rsidRDefault="00A74BBB" w:rsidP="009826F1">
      <w:pPr>
        <w:pStyle w:val="Ttulo1"/>
      </w:pPr>
      <w:bookmarkStart w:id="1" w:name="_Toc175649401"/>
      <w:r>
        <w:lastRenderedPageBreak/>
        <w:t>Apresentação</w:t>
      </w:r>
      <w:bookmarkEnd w:id="1"/>
    </w:p>
    <w:p w14:paraId="27011696" w14:textId="2DA4DF70" w:rsidR="009826F1" w:rsidRDefault="00A74BBB" w:rsidP="00A74BBB">
      <w:pPr>
        <w:pStyle w:val="SemEspaamento"/>
        <w:spacing w:line="360" w:lineRule="auto"/>
      </w:pPr>
      <w:r w:rsidRPr="00A74BBB">
        <w:t>Es</w:t>
      </w:r>
      <w:r>
        <w:t>te questionário é baseado n</w:t>
      </w:r>
      <w:r w:rsidR="00CF290C">
        <w:t>as Regras e Procedimentos d</w:t>
      </w:r>
      <w:r>
        <w:t>o Código ANBIMA de Administração e Gestão de Recursos de Terceiros, e tem como objetivo auxiliar Administradores Fiduciários e Gestores de Recursos (“</w:t>
      </w:r>
      <w:r w:rsidRPr="00A74BBB">
        <w:rPr>
          <w:b/>
          <w:bCs/>
        </w:rPr>
        <w:t>Prestadores de Serviços Essenciais</w:t>
      </w:r>
      <w:r>
        <w:t xml:space="preserve">”) no processo de início de relacionamento e diligência contínua entre essenciais para o funcionamento dos fundos de investimento. </w:t>
      </w:r>
    </w:p>
    <w:p w14:paraId="3183ACA7" w14:textId="5FF6F20E" w:rsidR="00A74BBB" w:rsidRDefault="00A74BBB" w:rsidP="00A74BBB">
      <w:pPr>
        <w:pStyle w:val="SemEspaamento"/>
        <w:spacing w:after="0" w:afterAutospacing="0" w:line="360" w:lineRule="auto"/>
      </w:pPr>
      <w:r>
        <w:t xml:space="preserve">O questionário busca abordar, minimamente, a adoção de práticas consistentes, objetivas e passíveis de verificação que sejam suficientes não só para entender e mensurar os riscos associados à prestação de serviço </w:t>
      </w:r>
      <w:r w:rsidR="00903500">
        <w:t>pelo</w:t>
      </w:r>
      <w:r>
        <w:t xml:space="preserve"> respectivo parceiro, como também para garantir um padrão aceitável das instituições objeto de relacionamento.</w:t>
      </w:r>
    </w:p>
    <w:p w14:paraId="4D27004E" w14:textId="77777777" w:rsidR="0048351A" w:rsidRDefault="0048351A" w:rsidP="00A74BBB">
      <w:pPr>
        <w:pStyle w:val="SemEspaamento"/>
        <w:spacing w:after="0" w:afterAutospacing="0" w:line="360" w:lineRule="auto"/>
      </w:pPr>
    </w:p>
    <w:p w14:paraId="04FA29B6" w14:textId="62DE1650" w:rsidR="0048351A" w:rsidRDefault="0048351A" w:rsidP="0048351A">
      <w:pPr>
        <w:pStyle w:val="SemEspaamento"/>
        <w:spacing w:after="0" w:afterAutospacing="0" w:line="360" w:lineRule="auto"/>
      </w:pPr>
      <w:r>
        <w:t xml:space="preserve">Este questionário deve ser respondido por profissionais com poderes de representação, isto é, procurador legalmente constituído e/ou pessoa indicada no contrato ou no estatuto social da empresa com amplos poderes para representá-la, sendo que </w:t>
      </w:r>
      <w:r w:rsidRPr="00C032D4">
        <w:rPr>
          <w:b/>
          <w:bCs/>
        </w:rPr>
        <w:t>as alterações deste documento serão tratadas conforme estabelecido no âmbito dos acordos operacionais</w:t>
      </w:r>
      <w:r>
        <w:t xml:space="preserve"> celebrados entre os </w:t>
      </w:r>
      <w:r w:rsidR="00E57336">
        <w:t>P</w:t>
      </w:r>
      <w:r>
        <w:t xml:space="preserve">restadores </w:t>
      </w:r>
      <w:r w:rsidR="00E57336">
        <w:t>de Serviços E</w:t>
      </w:r>
      <w:r>
        <w:t xml:space="preserve">ssenciais. Caso não haja previsão expressa em acordo operacional referente a prazos, as alterações em relação às respostas enviadas e aos documentos encaminhados após o preenchimento deste questionário deverão ser enviadas e comunicadas às instituições </w:t>
      </w:r>
      <w:r w:rsidRPr="00C032D4">
        <w:rPr>
          <w:b/>
          <w:bCs/>
        </w:rPr>
        <w:t>em até trinta dias da referida alteração</w:t>
      </w:r>
      <w:r>
        <w:t>.</w:t>
      </w:r>
    </w:p>
    <w:p w14:paraId="41A4831E" w14:textId="77777777" w:rsidR="00E57336" w:rsidRDefault="00E57336" w:rsidP="0048351A">
      <w:pPr>
        <w:pStyle w:val="SemEspaamento"/>
        <w:spacing w:after="0" w:afterAutospacing="0" w:line="360" w:lineRule="auto"/>
      </w:pPr>
    </w:p>
    <w:p w14:paraId="5DC84AF2" w14:textId="1928B9D3" w:rsidR="00E57336" w:rsidRPr="00B91B8A" w:rsidRDefault="00E57336" w:rsidP="00B91B8A">
      <w:pPr>
        <w:pStyle w:val="SemEspaamento"/>
        <w:spacing w:line="360" w:lineRule="auto"/>
        <w:rPr>
          <w:color w:val="595959"/>
        </w:rPr>
      </w:pPr>
      <w:r>
        <w:rPr>
          <w:color w:val="595959"/>
        </w:rPr>
        <w:t>As previsões deste questionário não se sobrepõem ao direito estatal e não devem ser utilizadas sempre que não houver compatibilidade entre elas e a legislação e regulação vigentes. Do mesmo modo, a aplicação da presente minuta de questionário não deve ser usada de modo a escusar o descumprimento de quaisquer normas legais ou regulatórias.</w:t>
      </w:r>
    </w:p>
    <w:p w14:paraId="1DB03E12" w14:textId="23C167A5" w:rsidR="00A74BBB" w:rsidRDefault="00A74BBB" w:rsidP="00A74BBB">
      <w:pPr>
        <w:pStyle w:val="SemEspaamento"/>
        <w:spacing w:after="0" w:afterAutospacing="0" w:line="360" w:lineRule="auto"/>
      </w:pPr>
    </w:p>
    <w:p w14:paraId="38E2B63D" w14:textId="287A4229" w:rsidR="0048351A" w:rsidRDefault="003939D5" w:rsidP="00A74BBB">
      <w:pPr>
        <w:pStyle w:val="SemEspaamento"/>
        <w:spacing w:after="0" w:afterAutospacing="0" w:line="360" w:lineRule="auto"/>
      </w:pPr>
      <w:r>
        <w:t>Adicionalmente:</w:t>
      </w:r>
    </w:p>
    <w:p w14:paraId="26105B31" w14:textId="625BC572" w:rsidR="000A13ED" w:rsidRDefault="000A13ED" w:rsidP="000A13ED">
      <w:pPr>
        <w:pStyle w:val="SemEspaamento"/>
        <w:numPr>
          <w:ilvl w:val="0"/>
          <w:numId w:val="1"/>
        </w:numPr>
        <w:spacing w:after="0" w:afterAutospacing="0" w:line="360" w:lineRule="auto"/>
      </w:pPr>
      <w:r>
        <w:t>Todos os campos devem ser preenchidos. Caso algum campo não seja aplicável à sua atividade, este deve ser preenchido com “N/A”.</w:t>
      </w:r>
    </w:p>
    <w:p w14:paraId="5672A89A" w14:textId="042F4FAD" w:rsidR="003939D5" w:rsidRDefault="003939D5" w:rsidP="003939D5">
      <w:pPr>
        <w:pStyle w:val="SemEspaamento"/>
        <w:numPr>
          <w:ilvl w:val="0"/>
          <w:numId w:val="1"/>
        </w:numPr>
        <w:spacing w:after="0" w:afterAutospacing="0" w:line="360" w:lineRule="auto"/>
      </w:pPr>
      <w:r>
        <w:lastRenderedPageBreak/>
        <w:t xml:space="preserve">Os Prestadores de Serviços Essenciais poderão ainda, a seu critério, adicionar </w:t>
      </w:r>
      <w:r w:rsidRPr="00957E21">
        <w:rPr>
          <w:b/>
          <w:bCs/>
        </w:rPr>
        <w:t>na forma de anexo a este questionário</w:t>
      </w:r>
      <w:r>
        <w:t xml:space="preserve"> outras questões que julguem relevantes. </w:t>
      </w:r>
    </w:p>
    <w:p w14:paraId="1525B8BA" w14:textId="1E1900DE" w:rsidR="003939D5" w:rsidRDefault="003939D5" w:rsidP="003939D5">
      <w:pPr>
        <w:pStyle w:val="SemEspaamento"/>
        <w:numPr>
          <w:ilvl w:val="0"/>
          <w:numId w:val="1"/>
        </w:numPr>
        <w:spacing w:after="0" w:afterAutospacing="0" w:line="360" w:lineRule="auto"/>
      </w:pPr>
      <w:r w:rsidRPr="003939D5">
        <w:t xml:space="preserve">As instituições podem optar em </w:t>
      </w:r>
      <w:r w:rsidRPr="00957E21">
        <w:rPr>
          <w:b/>
          <w:bCs/>
        </w:rPr>
        <w:t>responder as questões diretamente no formulário</w:t>
      </w:r>
      <w:r w:rsidRPr="003939D5">
        <w:t xml:space="preserve"> ou, </w:t>
      </w:r>
      <w:r w:rsidR="00580FF0">
        <w:t>alternativamente</w:t>
      </w:r>
      <w:r w:rsidRPr="003939D5">
        <w:t xml:space="preserve">, </w:t>
      </w:r>
      <w:r w:rsidR="00B922C9">
        <w:rPr>
          <w:b/>
          <w:bCs/>
        </w:rPr>
        <w:t xml:space="preserve">incluir </w:t>
      </w:r>
      <w:r w:rsidRPr="00957E21">
        <w:rPr>
          <w:b/>
          <w:bCs/>
        </w:rPr>
        <w:t>em anexo a este questionário</w:t>
      </w:r>
      <w:r w:rsidRPr="003939D5">
        <w:t xml:space="preserve">, as políticas, processos e demais informações presentes em manuais e/ou documentos internos da instituição, especificando a seção, </w:t>
      </w:r>
      <w:r w:rsidR="00DB3B9F">
        <w:t>capítulo e/ou</w:t>
      </w:r>
      <w:r w:rsidR="00617052">
        <w:t xml:space="preserve"> </w:t>
      </w:r>
      <w:r w:rsidRPr="003939D5">
        <w:t>item</w:t>
      </w:r>
      <w:r w:rsidR="00A728F4">
        <w:t xml:space="preserve"> referente ao </w:t>
      </w:r>
      <w:r w:rsidR="00617052">
        <w:t>assunto</w:t>
      </w:r>
      <w:r w:rsidR="00A728F4">
        <w:t xml:space="preserve"> em questão</w:t>
      </w:r>
      <w:r w:rsidRPr="003939D5">
        <w:t>.</w:t>
      </w:r>
    </w:p>
    <w:p w14:paraId="5A3EC124" w14:textId="1516EF3F" w:rsidR="00027F8D" w:rsidRDefault="00027F8D" w:rsidP="00027F8D">
      <w:pPr>
        <w:pStyle w:val="SemEspaamento"/>
        <w:numPr>
          <w:ilvl w:val="0"/>
          <w:numId w:val="1"/>
        </w:numPr>
        <w:spacing w:after="0" w:afterAutospacing="0" w:line="360" w:lineRule="auto"/>
      </w:pPr>
      <w:r>
        <w:t>As informações qualitativas presentes no Formulário de Referência da Instituição poderão ser utilizadas para fins de preenchimento deste Questionário.</w:t>
      </w:r>
    </w:p>
    <w:p w14:paraId="091F4314" w14:textId="27B9A09A" w:rsidR="00AD101C" w:rsidRDefault="00AD101C" w:rsidP="003939D5">
      <w:pPr>
        <w:pStyle w:val="SemEspaamento"/>
        <w:numPr>
          <w:ilvl w:val="0"/>
          <w:numId w:val="1"/>
        </w:numPr>
        <w:spacing w:after="0" w:afterAutospacing="0" w:line="360" w:lineRule="auto"/>
      </w:pPr>
      <w:r>
        <w:t>Toda e qualquer menção a “Fundo” ou “Fundo de Investimento” alcançam também a</w:t>
      </w:r>
      <w:r w:rsidR="00F95C66">
        <w:t>(</w:t>
      </w:r>
      <w:r>
        <w:t>s</w:t>
      </w:r>
      <w:r w:rsidR="00F95C66">
        <w:t>)</w:t>
      </w:r>
      <w:r>
        <w:t xml:space="preserve"> sua(s) classe(s) de cota(s)</w:t>
      </w:r>
    </w:p>
    <w:p w14:paraId="378E33B7" w14:textId="77777777" w:rsidR="00A728F4" w:rsidRDefault="00A728F4" w:rsidP="000C6EA4">
      <w:pPr>
        <w:pStyle w:val="SemEspaamento"/>
        <w:spacing w:after="0" w:afterAutospacing="0" w:line="360" w:lineRule="auto"/>
        <w:ind w:left="1080"/>
      </w:pPr>
    </w:p>
    <w:p w14:paraId="27011698" w14:textId="77B26615" w:rsidR="009826F1" w:rsidRDefault="003939D5" w:rsidP="003939D5">
      <w:pPr>
        <w:pStyle w:val="Ttulo1"/>
        <w:numPr>
          <w:ilvl w:val="0"/>
          <w:numId w:val="2"/>
        </w:numPr>
      </w:pPr>
      <w:bookmarkStart w:id="2" w:name="_Toc175590689"/>
      <w:bookmarkStart w:id="3" w:name="_Toc175648772"/>
      <w:bookmarkStart w:id="4" w:name="_Toc175649402"/>
      <w:bookmarkEnd w:id="0"/>
      <w:bookmarkEnd w:id="2"/>
      <w:bookmarkEnd w:id="3"/>
      <w:r>
        <w:t xml:space="preserve">Informações </w:t>
      </w:r>
      <w:r w:rsidR="00027F8D">
        <w:t>C</w:t>
      </w:r>
      <w:r>
        <w:t>adastrais</w:t>
      </w:r>
      <w:bookmarkEnd w:id="4"/>
    </w:p>
    <w:tbl>
      <w:tblPr>
        <w:tblW w:w="9639" w:type="dxa"/>
        <w:jc w:val="cente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654"/>
        <w:gridCol w:w="64"/>
        <w:gridCol w:w="8921"/>
      </w:tblGrid>
      <w:tr w:rsidR="00BF1DC3" w:rsidRPr="0054755E" w14:paraId="2218B04C" w14:textId="77777777" w:rsidTr="000C6EA4">
        <w:trPr>
          <w:trHeight w:val="567"/>
          <w:jc w:val="center"/>
        </w:trPr>
        <w:tc>
          <w:tcPr>
            <w:tcW w:w="646" w:type="dxa"/>
            <w:shd w:val="clear" w:color="auto" w:fill="F2F2F2"/>
            <w:vAlign w:val="center"/>
          </w:tcPr>
          <w:p w14:paraId="67000829" w14:textId="77777777" w:rsidR="00BF1DC3" w:rsidRPr="00542D3B" w:rsidRDefault="00BF1DC3">
            <w:pPr>
              <w:pStyle w:val="SemEspaamento"/>
              <w:spacing w:after="0" w:afterAutospacing="0"/>
              <w:jc w:val="left"/>
              <w:rPr>
                <w:b/>
                <w:color w:val="0095D9"/>
              </w:rPr>
            </w:pPr>
            <w:r w:rsidRPr="00542D3B">
              <w:rPr>
                <w:b/>
                <w:color w:val="0095D9"/>
              </w:rPr>
              <w:t>1.1</w:t>
            </w:r>
          </w:p>
        </w:tc>
        <w:tc>
          <w:tcPr>
            <w:tcW w:w="8874" w:type="dxa"/>
            <w:gridSpan w:val="2"/>
            <w:shd w:val="clear" w:color="auto" w:fill="F2F2F2"/>
            <w:vAlign w:val="center"/>
          </w:tcPr>
          <w:p w14:paraId="0745F6C6" w14:textId="77777777" w:rsidR="00BF1DC3" w:rsidRPr="00792C0B" w:rsidRDefault="00BF1DC3">
            <w:pPr>
              <w:pStyle w:val="SemEspaamento"/>
              <w:spacing w:after="0" w:afterAutospacing="0"/>
              <w:jc w:val="left"/>
              <w:rPr>
                <w:color w:val="4C4D4F"/>
              </w:rPr>
            </w:pPr>
            <w:r w:rsidRPr="00792C0B">
              <w:rPr>
                <w:color w:val="4C4D4F"/>
              </w:rPr>
              <w:t>Razão social</w:t>
            </w:r>
          </w:p>
        </w:tc>
      </w:tr>
      <w:tr w:rsidR="00BF1DC3" w:rsidRPr="0054755E" w14:paraId="558CA8AA" w14:textId="77777777" w:rsidTr="000C6EA4">
        <w:trPr>
          <w:trHeight w:val="567"/>
          <w:jc w:val="center"/>
        </w:trPr>
        <w:tc>
          <w:tcPr>
            <w:tcW w:w="9520" w:type="dxa"/>
            <w:gridSpan w:val="3"/>
            <w:shd w:val="clear" w:color="auto" w:fill="auto"/>
            <w:vAlign w:val="center"/>
          </w:tcPr>
          <w:p w14:paraId="28300716" w14:textId="77777777" w:rsidR="00BF1DC3" w:rsidRPr="00D402AB" w:rsidRDefault="00BF1DC3">
            <w:pPr>
              <w:pStyle w:val="SemEspaamento"/>
              <w:spacing w:after="0" w:afterAutospacing="0"/>
              <w:jc w:val="left"/>
              <w:rPr>
                <w:color w:val="4C4D4F"/>
              </w:rPr>
            </w:pPr>
            <w:permStart w:id="1762993520" w:edGrp="everyone"/>
          </w:p>
        </w:tc>
      </w:tr>
      <w:permEnd w:id="1762993520"/>
      <w:tr w:rsidR="00BF1DC3" w:rsidRPr="0054755E" w14:paraId="4023F1A9" w14:textId="77777777" w:rsidTr="000C6EA4">
        <w:trPr>
          <w:trHeight w:val="567"/>
          <w:jc w:val="center"/>
        </w:trPr>
        <w:tc>
          <w:tcPr>
            <w:tcW w:w="646" w:type="dxa"/>
            <w:shd w:val="clear" w:color="auto" w:fill="F2F2F2"/>
            <w:vAlign w:val="center"/>
          </w:tcPr>
          <w:p w14:paraId="102F5B27" w14:textId="77777777" w:rsidR="00BF1DC3" w:rsidRPr="00542D3B" w:rsidRDefault="00BF1DC3">
            <w:pPr>
              <w:pStyle w:val="SemEspaamento"/>
              <w:spacing w:after="0" w:afterAutospacing="0"/>
              <w:jc w:val="left"/>
              <w:rPr>
                <w:b/>
                <w:color w:val="0095D9"/>
              </w:rPr>
            </w:pPr>
            <w:r w:rsidRPr="00542D3B">
              <w:rPr>
                <w:b/>
                <w:color w:val="0095D9"/>
              </w:rPr>
              <w:t>1.2</w:t>
            </w:r>
          </w:p>
        </w:tc>
        <w:tc>
          <w:tcPr>
            <w:tcW w:w="8874" w:type="dxa"/>
            <w:gridSpan w:val="2"/>
            <w:shd w:val="clear" w:color="auto" w:fill="F2F2F2"/>
            <w:vAlign w:val="center"/>
          </w:tcPr>
          <w:p w14:paraId="03C88F09" w14:textId="77777777" w:rsidR="00BF1DC3" w:rsidRPr="00792C0B" w:rsidRDefault="00BF1DC3">
            <w:pPr>
              <w:pStyle w:val="SemEspaamento"/>
              <w:spacing w:after="0" w:afterAutospacing="0"/>
              <w:jc w:val="left"/>
              <w:rPr>
                <w:color w:val="4C4D4F"/>
              </w:rPr>
            </w:pPr>
            <w:r>
              <w:rPr>
                <w:color w:val="4C4D4F"/>
              </w:rPr>
              <w:t>Nome fantasia</w:t>
            </w:r>
          </w:p>
        </w:tc>
      </w:tr>
      <w:tr w:rsidR="00BF1DC3" w:rsidRPr="0054755E" w14:paraId="54B39965" w14:textId="77777777" w:rsidTr="000C6EA4">
        <w:trPr>
          <w:trHeight w:val="567"/>
          <w:jc w:val="center"/>
        </w:trPr>
        <w:tc>
          <w:tcPr>
            <w:tcW w:w="9520" w:type="dxa"/>
            <w:gridSpan w:val="3"/>
            <w:shd w:val="clear" w:color="auto" w:fill="auto"/>
            <w:vAlign w:val="center"/>
          </w:tcPr>
          <w:p w14:paraId="3DFAAC5F" w14:textId="77777777" w:rsidR="00BF1DC3" w:rsidRPr="00D402AB" w:rsidRDefault="00BF1DC3">
            <w:pPr>
              <w:pStyle w:val="SemEspaamento"/>
              <w:spacing w:after="0" w:afterAutospacing="0"/>
              <w:jc w:val="left"/>
              <w:rPr>
                <w:color w:val="4C4D4F"/>
              </w:rPr>
            </w:pPr>
            <w:permStart w:id="1457197682" w:edGrp="everyone"/>
          </w:p>
        </w:tc>
      </w:tr>
      <w:permEnd w:id="1457197682"/>
      <w:tr w:rsidR="00BF1DC3" w:rsidRPr="0054755E" w14:paraId="5638DA6B" w14:textId="77777777" w:rsidTr="000C6EA4">
        <w:trPr>
          <w:trHeight w:val="567"/>
          <w:jc w:val="center"/>
        </w:trPr>
        <w:tc>
          <w:tcPr>
            <w:tcW w:w="646" w:type="dxa"/>
            <w:shd w:val="clear" w:color="auto" w:fill="F2F2F2"/>
            <w:vAlign w:val="center"/>
          </w:tcPr>
          <w:p w14:paraId="09108C37" w14:textId="77777777" w:rsidR="00BF1DC3" w:rsidRPr="00542D3B" w:rsidRDefault="00BF1DC3">
            <w:pPr>
              <w:pStyle w:val="SemEspaamento"/>
              <w:spacing w:after="0" w:afterAutospacing="0"/>
              <w:jc w:val="left"/>
              <w:rPr>
                <w:b/>
                <w:color w:val="0095D9"/>
              </w:rPr>
            </w:pPr>
            <w:r w:rsidRPr="00542D3B">
              <w:rPr>
                <w:b/>
                <w:color w:val="0095D9"/>
              </w:rPr>
              <w:t>1.3</w:t>
            </w:r>
          </w:p>
        </w:tc>
        <w:tc>
          <w:tcPr>
            <w:tcW w:w="8874" w:type="dxa"/>
            <w:gridSpan w:val="2"/>
            <w:shd w:val="clear" w:color="auto" w:fill="F2F2F2"/>
            <w:vAlign w:val="center"/>
          </w:tcPr>
          <w:p w14:paraId="5ADFC942" w14:textId="77777777" w:rsidR="00BF1DC3" w:rsidRPr="00792C0B" w:rsidRDefault="00BF1DC3">
            <w:pPr>
              <w:pStyle w:val="SemEspaamento"/>
              <w:spacing w:after="0" w:afterAutospacing="0"/>
              <w:jc w:val="left"/>
              <w:rPr>
                <w:color w:val="4C4D4F"/>
              </w:rPr>
            </w:pPr>
            <w:r>
              <w:rPr>
                <w:color w:val="4C4D4F"/>
              </w:rPr>
              <w:t>É instituição financeira ou instituição autorizada a funcionar pelo Banco Central do Brasil (“</w:t>
            </w:r>
            <w:r w:rsidRPr="00BF1DC3">
              <w:rPr>
                <w:b/>
                <w:bCs/>
                <w:color w:val="4C4D4F"/>
              </w:rPr>
              <w:t>BCB</w:t>
            </w:r>
            <w:r>
              <w:rPr>
                <w:color w:val="4C4D4F"/>
              </w:rPr>
              <w:t>”)?</w:t>
            </w:r>
          </w:p>
        </w:tc>
      </w:tr>
      <w:tr w:rsidR="00BF1DC3" w:rsidRPr="0054755E" w14:paraId="0FCD1B89" w14:textId="77777777" w:rsidTr="000C6EA4">
        <w:trPr>
          <w:trHeight w:val="567"/>
          <w:jc w:val="center"/>
        </w:trPr>
        <w:tc>
          <w:tcPr>
            <w:tcW w:w="9520" w:type="dxa"/>
            <w:gridSpan w:val="3"/>
            <w:shd w:val="clear" w:color="auto" w:fill="auto"/>
            <w:vAlign w:val="center"/>
          </w:tcPr>
          <w:p w14:paraId="5E2014DC" w14:textId="77777777" w:rsidR="00BF1DC3" w:rsidRPr="00D402AB" w:rsidRDefault="00BF1DC3">
            <w:pPr>
              <w:pStyle w:val="SemEspaamento"/>
              <w:spacing w:after="0" w:afterAutospacing="0"/>
              <w:jc w:val="left"/>
              <w:rPr>
                <w:color w:val="4C4D4F"/>
              </w:rPr>
            </w:pPr>
            <w:permStart w:id="1081033897" w:edGrp="everyone"/>
          </w:p>
        </w:tc>
      </w:tr>
      <w:permEnd w:id="1081033897"/>
      <w:tr w:rsidR="00BF1DC3" w:rsidRPr="0054755E" w14:paraId="6FDC2005" w14:textId="77777777" w:rsidTr="000C6EA4">
        <w:trPr>
          <w:trHeight w:val="567"/>
          <w:jc w:val="center"/>
        </w:trPr>
        <w:tc>
          <w:tcPr>
            <w:tcW w:w="646" w:type="dxa"/>
            <w:shd w:val="clear" w:color="auto" w:fill="F2F2F2"/>
            <w:vAlign w:val="center"/>
          </w:tcPr>
          <w:p w14:paraId="4AA6018E" w14:textId="77777777" w:rsidR="00BF1DC3" w:rsidRPr="00542D3B" w:rsidRDefault="00BF1DC3">
            <w:pPr>
              <w:pStyle w:val="SemEspaamento"/>
              <w:spacing w:after="0" w:afterAutospacing="0"/>
              <w:jc w:val="left"/>
              <w:rPr>
                <w:b/>
                <w:color w:val="0095D9"/>
              </w:rPr>
            </w:pPr>
            <w:r>
              <w:rPr>
                <w:b/>
                <w:color w:val="0095D9"/>
              </w:rPr>
              <w:t>1.4</w:t>
            </w:r>
          </w:p>
        </w:tc>
        <w:tc>
          <w:tcPr>
            <w:tcW w:w="8874" w:type="dxa"/>
            <w:gridSpan w:val="2"/>
            <w:shd w:val="clear" w:color="auto" w:fill="F2F2F2"/>
            <w:vAlign w:val="center"/>
          </w:tcPr>
          <w:p w14:paraId="5D96738F" w14:textId="77777777" w:rsidR="00BF1DC3" w:rsidRPr="0054755E" w:rsidRDefault="00BF1DC3">
            <w:pPr>
              <w:pStyle w:val="SemEspaamento"/>
              <w:spacing w:after="0" w:afterAutospacing="0"/>
              <w:jc w:val="left"/>
            </w:pPr>
            <w:r>
              <w:t>Quais são as autoridades regulatórias em que instituição possui registro? Fornecer detalhe sobre os registros, tais como nome, data e nº de registro da atividade.</w:t>
            </w:r>
          </w:p>
        </w:tc>
      </w:tr>
      <w:tr w:rsidR="00BF1DC3" w:rsidRPr="0054755E" w14:paraId="2E806E54" w14:textId="77777777" w:rsidTr="000C6EA4">
        <w:trPr>
          <w:trHeight w:val="567"/>
          <w:jc w:val="center"/>
        </w:trPr>
        <w:tc>
          <w:tcPr>
            <w:tcW w:w="9520" w:type="dxa"/>
            <w:gridSpan w:val="3"/>
            <w:shd w:val="clear" w:color="auto" w:fill="auto"/>
            <w:vAlign w:val="center"/>
          </w:tcPr>
          <w:p w14:paraId="6AC54F4F" w14:textId="77777777" w:rsidR="00BF1DC3" w:rsidRPr="00D402AB" w:rsidRDefault="00BF1DC3">
            <w:pPr>
              <w:pStyle w:val="SemEspaamento"/>
              <w:spacing w:after="0" w:afterAutospacing="0"/>
              <w:jc w:val="left"/>
              <w:rPr>
                <w:color w:val="4C4D4F"/>
              </w:rPr>
            </w:pPr>
            <w:permStart w:id="712578156" w:edGrp="everyone"/>
          </w:p>
        </w:tc>
      </w:tr>
      <w:permEnd w:id="712578156"/>
      <w:tr w:rsidR="00BF1DC3" w:rsidRPr="0054755E" w14:paraId="58648462" w14:textId="77777777" w:rsidTr="000C6EA4">
        <w:trPr>
          <w:trHeight w:val="567"/>
          <w:jc w:val="center"/>
        </w:trPr>
        <w:tc>
          <w:tcPr>
            <w:tcW w:w="646" w:type="dxa"/>
            <w:shd w:val="clear" w:color="auto" w:fill="F2F2F2"/>
            <w:vAlign w:val="center"/>
          </w:tcPr>
          <w:p w14:paraId="10156443" w14:textId="77777777" w:rsidR="00BF1DC3" w:rsidRPr="00542D3B" w:rsidRDefault="00BF1DC3">
            <w:pPr>
              <w:pStyle w:val="SemEspaamento"/>
              <w:spacing w:after="0" w:afterAutospacing="0"/>
              <w:jc w:val="left"/>
              <w:rPr>
                <w:b/>
                <w:color w:val="0095D9"/>
              </w:rPr>
            </w:pPr>
            <w:r w:rsidRPr="00542D3B">
              <w:rPr>
                <w:b/>
                <w:color w:val="0095D9"/>
              </w:rPr>
              <w:t>1.</w:t>
            </w:r>
            <w:r>
              <w:rPr>
                <w:b/>
                <w:color w:val="0095D9"/>
                <w:shd w:val="clear" w:color="auto" w:fill="F2F2F2"/>
              </w:rPr>
              <w:t>5</w:t>
            </w:r>
          </w:p>
        </w:tc>
        <w:tc>
          <w:tcPr>
            <w:tcW w:w="8874" w:type="dxa"/>
            <w:gridSpan w:val="2"/>
            <w:shd w:val="clear" w:color="auto" w:fill="F2F2F2"/>
            <w:vAlign w:val="center"/>
          </w:tcPr>
          <w:p w14:paraId="1FB4065B" w14:textId="77777777" w:rsidR="00BF1DC3" w:rsidRPr="0054755E" w:rsidRDefault="00BF1DC3">
            <w:pPr>
              <w:pStyle w:val="SemEspaamento"/>
              <w:spacing w:after="0" w:afterAutospacing="0"/>
              <w:jc w:val="left"/>
            </w:pPr>
            <w:r>
              <w:t>Membro de associações de classe e/ou autorreguladoras? Quais?</w:t>
            </w:r>
          </w:p>
        </w:tc>
      </w:tr>
      <w:tr w:rsidR="00BF1DC3" w:rsidRPr="0054755E" w14:paraId="2543EDA9" w14:textId="77777777" w:rsidTr="000C6EA4">
        <w:trPr>
          <w:trHeight w:val="567"/>
          <w:jc w:val="center"/>
        </w:trPr>
        <w:tc>
          <w:tcPr>
            <w:tcW w:w="9520" w:type="dxa"/>
            <w:gridSpan w:val="3"/>
            <w:shd w:val="clear" w:color="auto" w:fill="auto"/>
            <w:vAlign w:val="center"/>
          </w:tcPr>
          <w:p w14:paraId="23378DB4" w14:textId="77777777" w:rsidR="00BF1DC3" w:rsidRPr="00D402AB" w:rsidRDefault="00BF1DC3">
            <w:pPr>
              <w:pStyle w:val="SemEspaamento"/>
              <w:spacing w:after="0" w:afterAutospacing="0"/>
              <w:jc w:val="left"/>
              <w:rPr>
                <w:color w:val="4C4D4F"/>
              </w:rPr>
            </w:pPr>
            <w:permStart w:id="2012551862" w:edGrp="everyone"/>
          </w:p>
        </w:tc>
      </w:tr>
      <w:permEnd w:id="2012551862"/>
      <w:tr w:rsidR="00BF1DC3" w:rsidRPr="0054755E" w14:paraId="5110BE06" w14:textId="77777777" w:rsidTr="000C6EA4">
        <w:trPr>
          <w:trHeight w:val="567"/>
          <w:jc w:val="center"/>
        </w:trPr>
        <w:tc>
          <w:tcPr>
            <w:tcW w:w="646" w:type="dxa"/>
            <w:shd w:val="clear" w:color="auto" w:fill="F2F2F2"/>
            <w:vAlign w:val="center"/>
          </w:tcPr>
          <w:p w14:paraId="3A0139DF" w14:textId="77777777" w:rsidR="00BF1DC3" w:rsidRPr="00542D3B" w:rsidRDefault="00BF1DC3">
            <w:pPr>
              <w:pStyle w:val="SemEspaamento"/>
              <w:spacing w:after="0" w:afterAutospacing="0"/>
              <w:jc w:val="left"/>
              <w:rPr>
                <w:b/>
                <w:color w:val="0095D9"/>
              </w:rPr>
            </w:pPr>
            <w:r>
              <w:rPr>
                <w:b/>
                <w:color w:val="0095D9"/>
              </w:rPr>
              <w:t>1.6</w:t>
            </w:r>
          </w:p>
        </w:tc>
        <w:tc>
          <w:tcPr>
            <w:tcW w:w="8874" w:type="dxa"/>
            <w:gridSpan w:val="2"/>
            <w:shd w:val="clear" w:color="auto" w:fill="F2F2F2"/>
            <w:vAlign w:val="center"/>
          </w:tcPr>
          <w:p w14:paraId="5C15F2CE" w14:textId="77777777" w:rsidR="00BF1DC3" w:rsidRPr="0054755E" w:rsidRDefault="00BF1DC3">
            <w:pPr>
              <w:pStyle w:val="SemEspaamento"/>
              <w:spacing w:after="0" w:afterAutospacing="0"/>
              <w:jc w:val="left"/>
            </w:pPr>
            <w:r>
              <w:t>É instituição nacional ou estrangeira?</w:t>
            </w:r>
          </w:p>
        </w:tc>
      </w:tr>
      <w:tr w:rsidR="00BF1DC3" w:rsidRPr="0054755E" w14:paraId="3E75F9CC" w14:textId="77777777" w:rsidTr="000C6EA4">
        <w:trPr>
          <w:trHeight w:val="567"/>
          <w:jc w:val="center"/>
        </w:trPr>
        <w:tc>
          <w:tcPr>
            <w:tcW w:w="9520" w:type="dxa"/>
            <w:gridSpan w:val="3"/>
            <w:shd w:val="clear" w:color="auto" w:fill="auto"/>
            <w:vAlign w:val="center"/>
          </w:tcPr>
          <w:p w14:paraId="0A56C952" w14:textId="77777777" w:rsidR="00BF1DC3" w:rsidRPr="00D402AB" w:rsidRDefault="00BF1DC3">
            <w:pPr>
              <w:pStyle w:val="SemEspaamento"/>
              <w:spacing w:after="0" w:afterAutospacing="0"/>
              <w:jc w:val="left"/>
              <w:rPr>
                <w:color w:val="4C4D4F"/>
              </w:rPr>
            </w:pPr>
            <w:permStart w:id="1678593591" w:edGrp="everyone"/>
          </w:p>
        </w:tc>
      </w:tr>
      <w:permEnd w:id="1678593591"/>
      <w:tr w:rsidR="00BF1DC3" w:rsidRPr="0054755E" w14:paraId="599D0004" w14:textId="77777777" w:rsidTr="000C6EA4">
        <w:trPr>
          <w:trHeight w:val="567"/>
          <w:jc w:val="center"/>
        </w:trPr>
        <w:tc>
          <w:tcPr>
            <w:tcW w:w="646" w:type="dxa"/>
            <w:shd w:val="clear" w:color="auto" w:fill="F2F2F2"/>
            <w:vAlign w:val="center"/>
          </w:tcPr>
          <w:p w14:paraId="4EFCEAFD" w14:textId="77777777" w:rsidR="00BF1DC3" w:rsidRPr="00542D3B" w:rsidRDefault="00BF1DC3">
            <w:pPr>
              <w:pStyle w:val="SemEspaamento"/>
              <w:spacing w:after="0" w:afterAutospacing="0"/>
              <w:jc w:val="left"/>
              <w:rPr>
                <w:b/>
                <w:color w:val="0095D9"/>
              </w:rPr>
            </w:pPr>
            <w:r>
              <w:rPr>
                <w:b/>
                <w:color w:val="0095D9"/>
              </w:rPr>
              <w:lastRenderedPageBreak/>
              <w:t>1.7</w:t>
            </w:r>
          </w:p>
        </w:tc>
        <w:tc>
          <w:tcPr>
            <w:tcW w:w="8874" w:type="dxa"/>
            <w:gridSpan w:val="2"/>
            <w:shd w:val="clear" w:color="auto" w:fill="F2F2F2"/>
            <w:vAlign w:val="center"/>
          </w:tcPr>
          <w:p w14:paraId="57CFCA9E" w14:textId="77777777" w:rsidR="00BF1DC3" w:rsidRPr="0054755E" w:rsidRDefault="00BF1DC3">
            <w:pPr>
              <w:pStyle w:val="SemEspaamento"/>
              <w:spacing w:after="0" w:afterAutospacing="0"/>
              <w:jc w:val="left"/>
            </w:pPr>
            <w:r>
              <w:t>Possui filial? Em caso positivo, quantas e onde estão localizadas?</w:t>
            </w:r>
          </w:p>
        </w:tc>
      </w:tr>
      <w:tr w:rsidR="00BF1DC3" w:rsidRPr="0054755E" w14:paraId="335A7588" w14:textId="77777777" w:rsidTr="000C6EA4">
        <w:trPr>
          <w:trHeight w:val="567"/>
          <w:jc w:val="center"/>
        </w:trPr>
        <w:tc>
          <w:tcPr>
            <w:tcW w:w="9520" w:type="dxa"/>
            <w:gridSpan w:val="3"/>
            <w:shd w:val="clear" w:color="auto" w:fill="auto"/>
            <w:vAlign w:val="center"/>
          </w:tcPr>
          <w:p w14:paraId="77167384" w14:textId="77777777" w:rsidR="00BF1DC3" w:rsidRPr="00D402AB" w:rsidRDefault="00BF1DC3">
            <w:pPr>
              <w:pStyle w:val="SemEspaamento"/>
              <w:spacing w:after="0" w:afterAutospacing="0"/>
              <w:jc w:val="left"/>
              <w:rPr>
                <w:color w:val="4C4D4F"/>
              </w:rPr>
            </w:pPr>
            <w:permStart w:id="483528161" w:edGrp="everyone"/>
          </w:p>
        </w:tc>
      </w:tr>
      <w:permEnd w:id="483528161"/>
      <w:tr w:rsidR="00BF1DC3" w:rsidRPr="0054755E" w14:paraId="7B148BEC" w14:textId="77777777" w:rsidTr="000C6EA4">
        <w:trPr>
          <w:trHeight w:val="567"/>
          <w:jc w:val="center"/>
        </w:trPr>
        <w:tc>
          <w:tcPr>
            <w:tcW w:w="646" w:type="dxa"/>
            <w:shd w:val="clear" w:color="auto" w:fill="F2F2F2"/>
            <w:vAlign w:val="center"/>
          </w:tcPr>
          <w:p w14:paraId="305BAF82" w14:textId="77777777" w:rsidR="00BF1DC3" w:rsidRPr="00542D3B" w:rsidRDefault="00BF1DC3">
            <w:pPr>
              <w:pStyle w:val="SemEspaamento"/>
              <w:spacing w:after="0" w:afterAutospacing="0"/>
              <w:jc w:val="left"/>
              <w:rPr>
                <w:b/>
                <w:color w:val="0095D9"/>
              </w:rPr>
            </w:pPr>
            <w:r>
              <w:rPr>
                <w:b/>
                <w:color w:val="0095D9"/>
              </w:rPr>
              <w:t>1.8</w:t>
            </w:r>
          </w:p>
        </w:tc>
        <w:tc>
          <w:tcPr>
            <w:tcW w:w="8874" w:type="dxa"/>
            <w:gridSpan w:val="2"/>
            <w:shd w:val="clear" w:color="auto" w:fill="F2F2F2"/>
            <w:vAlign w:val="center"/>
          </w:tcPr>
          <w:p w14:paraId="4868E48B" w14:textId="77777777" w:rsidR="00BF1DC3" w:rsidRPr="00792C0B" w:rsidRDefault="00BF1DC3">
            <w:pPr>
              <w:pStyle w:val="SemEspaamento"/>
              <w:spacing w:after="0" w:afterAutospacing="0"/>
              <w:jc w:val="left"/>
              <w:rPr>
                <w:color w:val="4C4D4F"/>
              </w:rPr>
            </w:pPr>
            <w:r>
              <w:rPr>
                <w:color w:val="4C4D4F"/>
              </w:rPr>
              <w:t>Endereço da sede</w:t>
            </w:r>
          </w:p>
        </w:tc>
      </w:tr>
      <w:tr w:rsidR="00BF1DC3" w:rsidRPr="0054755E" w14:paraId="2C87528E" w14:textId="77777777" w:rsidTr="000C6EA4">
        <w:trPr>
          <w:trHeight w:val="567"/>
          <w:jc w:val="center"/>
        </w:trPr>
        <w:tc>
          <w:tcPr>
            <w:tcW w:w="9520" w:type="dxa"/>
            <w:gridSpan w:val="3"/>
            <w:shd w:val="clear" w:color="auto" w:fill="auto"/>
            <w:vAlign w:val="center"/>
          </w:tcPr>
          <w:p w14:paraId="5E48DE5C" w14:textId="77777777" w:rsidR="00BF1DC3" w:rsidRPr="00D402AB" w:rsidRDefault="00BF1DC3">
            <w:pPr>
              <w:pStyle w:val="SemEspaamento"/>
              <w:spacing w:after="0" w:afterAutospacing="0"/>
              <w:jc w:val="left"/>
              <w:rPr>
                <w:color w:val="4C4D4F"/>
              </w:rPr>
            </w:pPr>
            <w:permStart w:id="276719109" w:edGrp="everyone"/>
          </w:p>
        </w:tc>
      </w:tr>
      <w:permEnd w:id="276719109"/>
      <w:tr w:rsidR="00BF1DC3" w:rsidRPr="0054755E" w14:paraId="053DDB0E" w14:textId="77777777" w:rsidTr="000C6EA4">
        <w:trPr>
          <w:trHeight w:val="567"/>
          <w:jc w:val="center"/>
        </w:trPr>
        <w:tc>
          <w:tcPr>
            <w:tcW w:w="646" w:type="dxa"/>
            <w:shd w:val="clear" w:color="auto" w:fill="F2F2F2"/>
            <w:vAlign w:val="center"/>
          </w:tcPr>
          <w:p w14:paraId="5E76D0F9" w14:textId="77777777" w:rsidR="00BF1DC3" w:rsidRPr="00542D3B" w:rsidRDefault="00BF1DC3">
            <w:pPr>
              <w:pStyle w:val="SemEspaamento"/>
              <w:spacing w:after="0" w:afterAutospacing="0"/>
              <w:jc w:val="left"/>
              <w:rPr>
                <w:b/>
                <w:color w:val="0095D9"/>
              </w:rPr>
            </w:pPr>
            <w:r>
              <w:rPr>
                <w:b/>
                <w:color w:val="0095D9"/>
              </w:rPr>
              <w:t>1.9</w:t>
            </w:r>
          </w:p>
        </w:tc>
        <w:tc>
          <w:tcPr>
            <w:tcW w:w="8874" w:type="dxa"/>
            <w:gridSpan w:val="2"/>
            <w:shd w:val="clear" w:color="auto" w:fill="F2F2F2"/>
            <w:vAlign w:val="center"/>
          </w:tcPr>
          <w:p w14:paraId="0F3BD3ED" w14:textId="77777777" w:rsidR="00BF1DC3" w:rsidRPr="00792C0B" w:rsidRDefault="00BF1DC3">
            <w:pPr>
              <w:pStyle w:val="SemEspaamento"/>
              <w:spacing w:after="0" w:afterAutospacing="0"/>
              <w:jc w:val="left"/>
              <w:rPr>
                <w:color w:val="4C4D4F"/>
              </w:rPr>
            </w:pPr>
            <w:r>
              <w:rPr>
                <w:color w:val="4C4D4F"/>
              </w:rPr>
              <w:t>CNPJ e CNAE</w:t>
            </w:r>
          </w:p>
        </w:tc>
      </w:tr>
      <w:tr w:rsidR="00BF1DC3" w:rsidRPr="0054755E" w14:paraId="507A646E" w14:textId="77777777" w:rsidTr="000C6EA4">
        <w:trPr>
          <w:trHeight w:val="567"/>
          <w:jc w:val="center"/>
        </w:trPr>
        <w:tc>
          <w:tcPr>
            <w:tcW w:w="9520" w:type="dxa"/>
            <w:gridSpan w:val="3"/>
            <w:shd w:val="clear" w:color="auto" w:fill="auto"/>
            <w:vAlign w:val="center"/>
          </w:tcPr>
          <w:p w14:paraId="31096527" w14:textId="77777777" w:rsidR="00BF1DC3" w:rsidRPr="00D402AB" w:rsidRDefault="00BF1DC3">
            <w:pPr>
              <w:pStyle w:val="SemEspaamento"/>
              <w:spacing w:after="0" w:afterAutospacing="0"/>
              <w:jc w:val="left"/>
              <w:rPr>
                <w:color w:val="4C4D4F"/>
              </w:rPr>
            </w:pPr>
            <w:permStart w:id="1462194830" w:edGrp="everyone"/>
          </w:p>
        </w:tc>
      </w:tr>
      <w:permEnd w:id="1462194830"/>
      <w:tr w:rsidR="00BF1DC3" w:rsidRPr="0054755E" w14:paraId="773AAE7E" w14:textId="77777777" w:rsidTr="000C6EA4">
        <w:trPr>
          <w:trHeight w:val="567"/>
          <w:jc w:val="center"/>
        </w:trPr>
        <w:tc>
          <w:tcPr>
            <w:tcW w:w="646" w:type="dxa"/>
            <w:shd w:val="clear" w:color="auto" w:fill="F2F2F2"/>
            <w:vAlign w:val="center"/>
          </w:tcPr>
          <w:p w14:paraId="026BB2F2" w14:textId="77777777" w:rsidR="00BF1DC3" w:rsidRPr="00542D3B" w:rsidRDefault="00BF1DC3">
            <w:pPr>
              <w:pStyle w:val="SemEspaamento"/>
              <w:spacing w:after="0" w:afterAutospacing="0"/>
              <w:jc w:val="left"/>
              <w:rPr>
                <w:b/>
                <w:color w:val="0095D9"/>
              </w:rPr>
            </w:pPr>
            <w:r>
              <w:rPr>
                <w:b/>
                <w:color w:val="0095D9"/>
              </w:rPr>
              <w:t>1.10</w:t>
            </w:r>
          </w:p>
        </w:tc>
        <w:tc>
          <w:tcPr>
            <w:tcW w:w="8874" w:type="dxa"/>
            <w:gridSpan w:val="2"/>
            <w:shd w:val="clear" w:color="auto" w:fill="F2F2F2"/>
            <w:vAlign w:val="center"/>
          </w:tcPr>
          <w:p w14:paraId="78BC9F5D" w14:textId="77777777" w:rsidR="00BF1DC3" w:rsidRPr="00792C0B" w:rsidRDefault="00BF1DC3">
            <w:pPr>
              <w:pStyle w:val="SemEspaamento"/>
              <w:spacing w:after="0" w:afterAutospacing="0"/>
              <w:jc w:val="left"/>
              <w:rPr>
                <w:color w:val="4C4D4F"/>
              </w:rPr>
            </w:pPr>
            <w:r>
              <w:rPr>
                <w:color w:val="4C4D4F"/>
              </w:rPr>
              <w:t>Data de Constituição</w:t>
            </w:r>
          </w:p>
        </w:tc>
      </w:tr>
      <w:tr w:rsidR="00BF1DC3" w:rsidRPr="0054755E" w14:paraId="6FC48573" w14:textId="77777777" w:rsidTr="000C6EA4">
        <w:trPr>
          <w:trHeight w:val="567"/>
          <w:jc w:val="center"/>
        </w:trPr>
        <w:tc>
          <w:tcPr>
            <w:tcW w:w="9520" w:type="dxa"/>
            <w:gridSpan w:val="3"/>
            <w:shd w:val="clear" w:color="auto" w:fill="auto"/>
            <w:vAlign w:val="center"/>
          </w:tcPr>
          <w:p w14:paraId="21450459" w14:textId="77777777" w:rsidR="00BF1DC3" w:rsidRPr="00D402AB" w:rsidRDefault="00BF1DC3">
            <w:pPr>
              <w:pStyle w:val="SemEspaamento"/>
              <w:spacing w:after="0" w:afterAutospacing="0"/>
              <w:jc w:val="left"/>
              <w:rPr>
                <w:color w:val="4C4D4F"/>
              </w:rPr>
            </w:pPr>
            <w:permStart w:id="421087560" w:edGrp="everyone"/>
          </w:p>
        </w:tc>
      </w:tr>
      <w:permEnd w:id="421087560"/>
      <w:tr w:rsidR="00BF1DC3" w:rsidRPr="0054755E" w14:paraId="3D525D53" w14:textId="77777777" w:rsidTr="000C6EA4">
        <w:trPr>
          <w:trHeight w:val="567"/>
          <w:jc w:val="center"/>
        </w:trPr>
        <w:tc>
          <w:tcPr>
            <w:tcW w:w="646" w:type="dxa"/>
            <w:shd w:val="clear" w:color="auto" w:fill="F2F2F2"/>
            <w:vAlign w:val="center"/>
          </w:tcPr>
          <w:p w14:paraId="614072AE" w14:textId="77777777" w:rsidR="00BF1DC3" w:rsidRPr="00542D3B" w:rsidRDefault="00BF1DC3">
            <w:pPr>
              <w:pStyle w:val="SemEspaamento"/>
              <w:spacing w:after="0" w:afterAutospacing="0"/>
              <w:jc w:val="left"/>
              <w:rPr>
                <w:b/>
                <w:color w:val="0095D9"/>
              </w:rPr>
            </w:pPr>
            <w:r>
              <w:rPr>
                <w:b/>
                <w:color w:val="0095D9"/>
              </w:rPr>
              <w:t>1.11</w:t>
            </w:r>
          </w:p>
        </w:tc>
        <w:tc>
          <w:tcPr>
            <w:tcW w:w="8874" w:type="dxa"/>
            <w:gridSpan w:val="2"/>
            <w:shd w:val="clear" w:color="auto" w:fill="F2F2F2"/>
            <w:vAlign w:val="center"/>
          </w:tcPr>
          <w:p w14:paraId="007C5841" w14:textId="77777777" w:rsidR="00BF1DC3" w:rsidRPr="0054755E" w:rsidRDefault="00BF1DC3">
            <w:pPr>
              <w:pStyle w:val="SemEspaamento"/>
              <w:spacing w:after="0" w:afterAutospacing="0"/>
              <w:jc w:val="left"/>
            </w:pPr>
            <w:r>
              <w:t>Telefone(s)</w:t>
            </w:r>
          </w:p>
        </w:tc>
      </w:tr>
      <w:tr w:rsidR="00BF1DC3" w:rsidRPr="0054755E" w14:paraId="0D192591" w14:textId="77777777" w:rsidTr="000C6EA4">
        <w:trPr>
          <w:trHeight w:val="567"/>
          <w:jc w:val="center"/>
        </w:trPr>
        <w:tc>
          <w:tcPr>
            <w:tcW w:w="9520" w:type="dxa"/>
            <w:gridSpan w:val="3"/>
            <w:shd w:val="clear" w:color="auto" w:fill="auto"/>
            <w:vAlign w:val="center"/>
          </w:tcPr>
          <w:p w14:paraId="1BD31D56" w14:textId="77777777" w:rsidR="00BF1DC3" w:rsidRPr="00D402AB" w:rsidRDefault="00BF1DC3">
            <w:pPr>
              <w:pStyle w:val="SemEspaamento"/>
              <w:spacing w:after="0" w:afterAutospacing="0"/>
              <w:jc w:val="left"/>
              <w:rPr>
                <w:color w:val="4C4D4F"/>
              </w:rPr>
            </w:pPr>
            <w:permStart w:id="1516902533" w:edGrp="everyone"/>
          </w:p>
        </w:tc>
      </w:tr>
      <w:permEnd w:id="1516902533"/>
      <w:tr w:rsidR="00BF1DC3" w:rsidRPr="0054755E" w14:paraId="7E5B0A02" w14:textId="77777777" w:rsidTr="000C6EA4">
        <w:trPr>
          <w:trHeight w:val="567"/>
          <w:jc w:val="center"/>
        </w:trPr>
        <w:tc>
          <w:tcPr>
            <w:tcW w:w="646" w:type="dxa"/>
            <w:shd w:val="clear" w:color="auto" w:fill="F2F2F2"/>
            <w:vAlign w:val="center"/>
          </w:tcPr>
          <w:p w14:paraId="18C2DD6E" w14:textId="77777777" w:rsidR="00BF1DC3" w:rsidRPr="00542D3B" w:rsidRDefault="00BF1DC3">
            <w:pPr>
              <w:pStyle w:val="SemEspaamento"/>
              <w:spacing w:after="0" w:afterAutospacing="0"/>
              <w:jc w:val="left"/>
              <w:rPr>
                <w:b/>
                <w:color w:val="0095D9"/>
              </w:rPr>
            </w:pPr>
            <w:r w:rsidRPr="00542D3B">
              <w:rPr>
                <w:b/>
                <w:color w:val="0095D9"/>
              </w:rPr>
              <w:t>1.</w:t>
            </w:r>
            <w:r>
              <w:rPr>
                <w:b/>
                <w:color w:val="0095D9"/>
                <w:shd w:val="clear" w:color="auto" w:fill="F2F2F2"/>
              </w:rPr>
              <w:t>12</w:t>
            </w:r>
          </w:p>
        </w:tc>
        <w:tc>
          <w:tcPr>
            <w:tcW w:w="8874" w:type="dxa"/>
            <w:gridSpan w:val="2"/>
            <w:shd w:val="clear" w:color="auto" w:fill="F2F2F2"/>
            <w:vAlign w:val="center"/>
          </w:tcPr>
          <w:p w14:paraId="06B58FD1" w14:textId="77777777" w:rsidR="00BF1DC3" w:rsidRPr="0054755E" w:rsidRDefault="00BF1DC3">
            <w:pPr>
              <w:pStyle w:val="SemEspaamento"/>
              <w:spacing w:after="0" w:afterAutospacing="0"/>
              <w:jc w:val="left"/>
            </w:pPr>
            <w:r>
              <w:t>Website</w:t>
            </w:r>
          </w:p>
        </w:tc>
      </w:tr>
      <w:tr w:rsidR="00BF1DC3" w:rsidRPr="0054755E" w14:paraId="4721D520" w14:textId="77777777" w:rsidTr="000C6EA4">
        <w:trPr>
          <w:trHeight w:val="567"/>
          <w:jc w:val="center"/>
        </w:trPr>
        <w:tc>
          <w:tcPr>
            <w:tcW w:w="9520" w:type="dxa"/>
            <w:gridSpan w:val="3"/>
            <w:shd w:val="clear" w:color="auto" w:fill="auto"/>
            <w:vAlign w:val="center"/>
          </w:tcPr>
          <w:p w14:paraId="059BDAB4" w14:textId="77777777" w:rsidR="00BF1DC3" w:rsidRPr="00D402AB" w:rsidRDefault="00BF1DC3">
            <w:pPr>
              <w:pStyle w:val="SemEspaamento"/>
              <w:spacing w:after="0" w:afterAutospacing="0"/>
              <w:jc w:val="left"/>
              <w:rPr>
                <w:color w:val="4C4D4F"/>
              </w:rPr>
            </w:pPr>
            <w:permStart w:id="1055347618" w:edGrp="everyone"/>
          </w:p>
        </w:tc>
      </w:tr>
      <w:permEnd w:id="1055347618"/>
      <w:tr w:rsidR="00BF1DC3" w:rsidRPr="0054755E" w14:paraId="1C2D4BA7" w14:textId="77777777" w:rsidTr="000C6EA4">
        <w:trPr>
          <w:trHeight w:val="567"/>
          <w:jc w:val="center"/>
        </w:trPr>
        <w:tc>
          <w:tcPr>
            <w:tcW w:w="646" w:type="dxa"/>
            <w:shd w:val="clear" w:color="auto" w:fill="F2F2F2"/>
            <w:vAlign w:val="center"/>
          </w:tcPr>
          <w:p w14:paraId="77FA0D21" w14:textId="77777777" w:rsidR="00BF1DC3" w:rsidRPr="00542D3B" w:rsidRDefault="00BF1DC3">
            <w:pPr>
              <w:pStyle w:val="SemEspaamento"/>
              <w:spacing w:after="0" w:afterAutospacing="0"/>
              <w:jc w:val="left"/>
              <w:rPr>
                <w:b/>
                <w:color w:val="0095D9"/>
              </w:rPr>
            </w:pPr>
            <w:r>
              <w:rPr>
                <w:b/>
                <w:color w:val="0095D9"/>
              </w:rPr>
              <w:t>1.13</w:t>
            </w:r>
          </w:p>
        </w:tc>
        <w:tc>
          <w:tcPr>
            <w:tcW w:w="8874" w:type="dxa"/>
            <w:gridSpan w:val="2"/>
            <w:shd w:val="clear" w:color="auto" w:fill="F2F2F2"/>
            <w:vAlign w:val="center"/>
          </w:tcPr>
          <w:p w14:paraId="4ED6A964" w14:textId="77777777" w:rsidR="00BF1DC3" w:rsidRPr="0054755E" w:rsidRDefault="00BF1DC3">
            <w:pPr>
              <w:pStyle w:val="SemEspaamento"/>
              <w:spacing w:after="0" w:afterAutospacing="0"/>
              <w:jc w:val="left"/>
            </w:pPr>
            <w:r>
              <w:t>Nome e cargo do responsável pelo preenchimento do questionário</w:t>
            </w:r>
          </w:p>
        </w:tc>
      </w:tr>
      <w:tr w:rsidR="00BF1DC3" w:rsidRPr="0054755E" w14:paraId="1A9EC096" w14:textId="77777777" w:rsidTr="000C6EA4">
        <w:trPr>
          <w:trHeight w:val="567"/>
          <w:jc w:val="center"/>
        </w:trPr>
        <w:tc>
          <w:tcPr>
            <w:tcW w:w="9520" w:type="dxa"/>
            <w:gridSpan w:val="3"/>
            <w:shd w:val="clear" w:color="auto" w:fill="auto"/>
            <w:vAlign w:val="center"/>
          </w:tcPr>
          <w:p w14:paraId="10BC15D8" w14:textId="77777777" w:rsidR="00BF1DC3" w:rsidRPr="00D402AB" w:rsidRDefault="00BF1DC3">
            <w:pPr>
              <w:pStyle w:val="SemEspaamento"/>
              <w:spacing w:after="0" w:afterAutospacing="0"/>
              <w:jc w:val="left"/>
              <w:rPr>
                <w:color w:val="4C4D4F"/>
              </w:rPr>
            </w:pPr>
            <w:permStart w:id="483416937" w:edGrp="everyone"/>
          </w:p>
        </w:tc>
      </w:tr>
      <w:permEnd w:id="483416937"/>
      <w:tr w:rsidR="00BF1DC3" w:rsidRPr="0054755E" w14:paraId="04CACF3C" w14:textId="77777777" w:rsidTr="000C6EA4">
        <w:trPr>
          <w:trHeight w:val="567"/>
          <w:jc w:val="center"/>
        </w:trPr>
        <w:tc>
          <w:tcPr>
            <w:tcW w:w="646" w:type="dxa"/>
            <w:shd w:val="clear" w:color="auto" w:fill="F2F2F2"/>
            <w:vAlign w:val="center"/>
          </w:tcPr>
          <w:p w14:paraId="574EE80C" w14:textId="77777777" w:rsidR="00BF1DC3" w:rsidRPr="00542D3B" w:rsidRDefault="00BF1DC3">
            <w:pPr>
              <w:pStyle w:val="SemEspaamento"/>
              <w:spacing w:after="0" w:afterAutospacing="0"/>
              <w:jc w:val="left"/>
              <w:rPr>
                <w:b/>
                <w:color w:val="0095D9"/>
              </w:rPr>
            </w:pPr>
            <w:r>
              <w:rPr>
                <w:b/>
                <w:color w:val="0095D9"/>
              </w:rPr>
              <w:t>1.14</w:t>
            </w:r>
          </w:p>
        </w:tc>
        <w:tc>
          <w:tcPr>
            <w:tcW w:w="8874" w:type="dxa"/>
            <w:gridSpan w:val="2"/>
            <w:shd w:val="clear" w:color="auto" w:fill="F2F2F2"/>
            <w:vAlign w:val="center"/>
          </w:tcPr>
          <w:p w14:paraId="0928FEFC" w14:textId="77777777" w:rsidR="00BF1DC3" w:rsidRPr="0054755E" w:rsidRDefault="00BF1DC3">
            <w:pPr>
              <w:pStyle w:val="SemEspaamento"/>
              <w:spacing w:after="0" w:afterAutospacing="0"/>
              <w:jc w:val="left"/>
            </w:pPr>
            <w:r>
              <w:t>Telefone(s) para contato</w:t>
            </w:r>
          </w:p>
        </w:tc>
      </w:tr>
      <w:tr w:rsidR="00BF1DC3" w:rsidRPr="0054755E" w14:paraId="18E0E805" w14:textId="77777777" w:rsidTr="000C6EA4">
        <w:trPr>
          <w:trHeight w:val="567"/>
          <w:jc w:val="center"/>
        </w:trPr>
        <w:tc>
          <w:tcPr>
            <w:tcW w:w="9520" w:type="dxa"/>
            <w:gridSpan w:val="3"/>
            <w:shd w:val="clear" w:color="auto" w:fill="auto"/>
            <w:vAlign w:val="center"/>
          </w:tcPr>
          <w:p w14:paraId="737CE16C" w14:textId="77777777" w:rsidR="00BF1DC3" w:rsidRPr="00D402AB" w:rsidRDefault="00BF1DC3">
            <w:pPr>
              <w:pStyle w:val="SemEspaamento"/>
              <w:spacing w:after="0" w:afterAutospacing="0"/>
              <w:jc w:val="left"/>
              <w:rPr>
                <w:color w:val="4C4D4F"/>
              </w:rPr>
            </w:pPr>
            <w:permStart w:id="1906907960" w:edGrp="everyone"/>
          </w:p>
        </w:tc>
      </w:tr>
      <w:permEnd w:id="1906907960"/>
      <w:tr w:rsidR="00BF1DC3" w:rsidRPr="0054755E" w14:paraId="6902DDD2" w14:textId="77777777" w:rsidTr="000C6EA4">
        <w:trPr>
          <w:trHeight w:val="567"/>
          <w:jc w:val="center"/>
        </w:trPr>
        <w:tc>
          <w:tcPr>
            <w:tcW w:w="646" w:type="dxa"/>
            <w:shd w:val="clear" w:color="auto" w:fill="F2F2F2"/>
            <w:vAlign w:val="center"/>
          </w:tcPr>
          <w:p w14:paraId="0731BDFE" w14:textId="77777777" w:rsidR="00BF1DC3" w:rsidRPr="00542D3B" w:rsidRDefault="00BF1DC3">
            <w:pPr>
              <w:pStyle w:val="SemEspaamento"/>
              <w:spacing w:after="0" w:afterAutospacing="0"/>
              <w:jc w:val="left"/>
              <w:rPr>
                <w:b/>
                <w:color w:val="0095D9"/>
              </w:rPr>
            </w:pPr>
            <w:r w:rsidRPr="00542D3B">
              <w:rPr>
                <w:b/>
                <w:color w:val="0095D9"/>
              </w:rPr>
              <w:t>1.</w:t>
            </w:r>
            <w:r>
              <w:rPr>
                <w:b/>
                <w:color w:val="0095D9"/>
              </w:rPr>
              <w:t>15</w:t>
            </w:r>
          </w:p>
        </w:tc>
        <w:tc>
          <w:tcPr>
            <w:tcW w:w="8874" w:type="dxa"/>
            <w:gridSpan w:val="2"/>
            <w:shd w:val="clear" w:color="auto" w:fill="F2F2F2"/>
            <w:vAlign w:val="center"/>
          </w:tcPr>
          <w:p w14:paraId="1A527944" w14:textId="77777777" w:rsidR="00BF1DC3" w:rsidRPr="0054755E" w:rsidRDefault="00BF1DC3">
            <w:pPr>
              <w:pStyle w:val="SemEspaamento"/>
              <w:spacing w:after="0" w:afterAutospacing="0"/>
              <w:jc w:val="left"/>
            </w:pPr>
            <w:r>
              <w:t>E-mail(s) para contato</w:t>
            </w:r>
          </w:p>
        </w:tc>
      </w:tr>
      <w:tr w:rsidR="00BF1DC3" w:rsidRPr="0054755E" w14:paraId="07C7AD37" w14:textId="77777777" w:rsidTr="000C6EA4">
        <w:trPr>
          <w:trHeight w:val="567"/>
          <w:jc w:val="center"/>
        </w:trPr>
        <w:tc>
          <w:tcPr>
            <w:tcW w:w="9520" w:type="dxa"/>
            <w:gridSpan w:val="3"/>
            <w:shd w:val="clear" w:color="auto" w:fill="auto"/>
            <w:vAlign w:val="center"/>
          </w:tcPr>
          <w:p w14:paraId="2E04C35E" w14:textId="77777777" w:rsidR="00BF1DC3" w:rsidRPr="00D402AB" w:rsidRDefault="00BF1DC3">
            <w:pPr>
              <w:pStyle w:val="SemEspaamento"/>
              <w:spacing w:after="0" w:afterAutospacing="0"/>
              <w:jc w:val="left"/>
              <w:rPr>
                <w:color w:val="4C4D4F"/>
              </w:rPr>
            </w:pPr>
            <w:permStart w:id="1219763997" w:edGrp="everyone"/>
          </w:p>
        </w:tc>
      </w:tr>
      <w:tr w:rsidR="00BF1DC3" w:rsidRPr="0054755E" w14:paraId="008500CB" w14:textId="77777777" w:rsidTr="000C6EA4">
        <w:trPr>
          <w:trHeight w:val="567"/>
          <w:jc w:val="center"/>
        </w:trPr>
        <w:tc>
          <w:tcPr>
            <w:tcW w:w="709" w:type="dxa"/>
            <w:gridSpan w:val="2"/>
            <w:shd w:val="clear" w:color="auto" w:fill="F2F2F2" w:themeFill="background1" w:themeFillShade="F2"/>
            <w:vAlign w:val="center"/>
          </w:tcPr>
          <w:p w14:paraId="124CD613" w14:textId="77777777" w:rsidR="00BF1DC3" w:rsidRPr="00542D3B" w:rsidRDefault="00BF1DC3">
            <w:pPr>
              <w:pStyle w:val="SemEspaamento"/>
              <w:spacing w:after="0" w:afterAutospacing="0"/>
              <w:jc w:val="left"/>
              <w:rPr>
                <w:b/>
                <w:color w:val="0095D9"/>
              </w:rPr>
            </w:pPr>
            <w:r w:rsidRPr="003065FD">
              <w:rPr>
                <w:b/>
                <w:color w:val="0095D9"/>
              </w:rPr>
              <w:t>1.16</w:t>
            </w:r>
          </w:p>
        </w:tc>
        <w:tc>
          <w:tcPr>
            <w:tcW w:w="8811" w:type="dxa"/>
            <w:shd w:val="clear" w:color="auto" w:fill="F2F2F2" w:themeFill="background1" w:themeFillShade="F2"/>
            <w:vAlign w:val="center"/>
          </w:tcPr>
          <w:p w14:paraId="28BD4822" w14:textId="4ADC5C39" w:rsidR="00BF1DC3" w:rsidRPr="00292DC7" w:rsidRDefault="00BF1DC3">
            <w:pPr>
              <w:pStyle w:val="SemEspaamento"/>
              <w:spacing w:after="0" w:afterAutospacing="0"/>
              <w:jc w:val="left"/>
              <w:rPr>
                <w:bCs/>
                <w:color w:val="0095D9"/>
              </w:rPr>
            </w:pPr>
            <w:r w:rsidRPr="00292DC7">
              <w:rPr>
                <w:bCs/>
                <w:color w:val="000000" w:themeColor="text1"/>
              </w:rPr>
              <w:t xml:space="preserve">GIIN </w:t>
            </w:r>
            <w:proofErr w:type="spellStart"/>
            <w:r w:rsidRPr="00292DC7">
              <w:rPr>
                <w:bCs/>
                <w:color w:val="000000" w:themeColor="text1"/>
              </w:rPr>
              <w:t>Number</w:t>
            </w:r>
            <w:proofErr w:type="spellEnd"/>
          </w:p>
        </w:tc>
      </w:tr>
      <w:tr w:rsidR="00BF1DC3" w:rsidRPr="0054755E" w14:paraId="7AFD1169" w14:textId="77777777" w:rsidTr="000C6EA4">
        <w:trPr>
          <w:trHeight w:val="567"/>
          <w:jc w:val="center"/>
        </w:trPr>
        <w:tc>
          <w:tcPr>
            <w:tcW w:w="9520" w:type="dxa"/>
            <w:gridSpan w:val="3"/>
            <w:shd w:val="clear" w:color="auto" w:fill="FFFFFF" w:themeFill="background1"/>
            <w:vAlign w:val="center"/>
          </w:tcPr>
          <w:p w14:paraId="097C2751" w14:textId="77777777" w:rsidR="00BF1DC3" w:rsidRPr="00542D3B" w:rsidRDefault="00BF1DC3">
            <w:pPr>
              <w:pStyle w:val="SemEspaamento"/>
              <w:spacing w:after="0" w:afterAutospacing="0"/>
              <w:jc w:val="left"/>
              <w:rPr>
                <w:b/>
                <w:color w:val="0095D9"/>
              </w:rPr>
            </w:pPr>
          </w:p>
        </w:tc>
      </w:tr>
    </w:tbl>
    <w:p w14:paraId="0273D6C8" w14:textId="1E58B608" w:rsidR="00BF1DC3" w:rsidRDefault="00BF1DC3" w:rsidP="00BF1DC3">
      <w:pPr>
        <w:pStyle w:val="Ttulo1"/>
        <w:numPr>
          <w:ilvl w:val="0"/>
          <w:numId w:val="2"/>
        </w:numPr>
      </w:pPr>
      <w:bookmarkStart w:id="5" w:name="_Toc175649403"/>
      <w:permEnd w:id="1219763997"/>
      <w:r>
        <w:lastRenderedPageBreak/>
        <w:t xml:space="preserve">Informações </w:t>
      </w:r>
      <w:r w:rsidR="00027F8D">
        <w:t>G</w:t>
      </w:r>
      <w:r>
        <w:t xml:space="preserve">erais das </w:t>
      </w:r>
      <w:r w:rsidR="00027F8D">
        <w:t>I</w:t>
      </w:r>
      <w:r>
        <w:t>nstituições</w:t>
      </w:r>
      <w:bookmarkEnd w:id="5"/>
    </w:p>
    <w:p w14:paraId="5145DD77" w14:textId="5DA4D293" w:rsidR="005453C3" w:rsidRPr="00F22599" w:rsidRDefault="005453C3" w:rsidP="005453C3">
      <w:pPr>
        <w:pStyle w:val="Ttulo2"/>
        <w:rPr>
          <w:rFonts w:eastAsiaTheme="minorHAnsi" w:cstheme="minorBidi"/>
          <w:bCs w:val="0"/>
          <w:color w:val="0095D9"/>
          <w:szCs w:val="22"/>
        </w:rPr>
      </w:pPr>
      <w:bookmarkStart w:id="6" w:name="_Toc175649404"/>
      <w:r w:rsidRPr="00F22599">
        <w:rPr>
          <w:rFonts w:eastAsiaTheme="minorHAnsi" w:cstheme="minorBidi"/>
          <w:bCs w:val="0"/>
          <w:color w:val="0095D9"/>
          <w:szCs w:val="22"/>
        </w:rPr>
        <w:t xml:space="preserve">2.1. Formulário de </w:t>
      </w:r>
      <w:r w:rsidR="00027F8D">
        <w:rPr>
          <w:rFonts w:eastAsiaTheme="minorHAnsi" w:cstheme="minorBidi"/>
          <w:bCs w:val="0"/>
          <w:color w:val="0095D9"/>
          <w:szCs w:val="22"/>
        </w:rPr>
        <w:t>R</w:t>
      </w:r>
      <w:r w:rsidRPr="00F22599">
        <w:rPr>
          <w:rFonts w:eastAsiaTheme="minorHAnsi" w:cstheme="minorBidi"/>
          <w:bCs w:val="0"/>
          <w:color w:val="0095D9"/>
          <w:szCs w:val="22"/>
        </w:rPr>
        <w:t>eferência</w:t>
      </w:r>
      <w:bookmarkEnd w:id="6"/>
    </w:p>
    <w:tbl>
      <w:tblPr>
        <w:tblW w:w="9639" w:type="dxa"/>
        <w:jc w:val="cente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742"/>
        <w:gridCol w:w="8897"/>
      </w:tblGrid>
      <w:tr w:rsidR="00BF1DC3" w:rsidRPr="0054755E" w14:paraId="54B4E712" w14:textId="77777777" w:rsidTr="000C6EA4">
        <w:trPr>
          <w:trHeight w:val="70"/>
          <w:jc w:val="center"/>
        </w:trPr>
        <w:tc>
          <w:tcPr>
            <w:tcW w:w="731" w:type="dxa"/>
            <w:shd w:val="clear" w:color="auto" w:fill="F2F2F2"/>
            <w:vAlign w:val="center"/>
          </w:tcPr>
          <w:p w14:paraId="4F8A92EC" w14:textId="21D254B2" w:rsidR="00BF1DC3" w:rsidRPr="00DA0953" w:rsidRDefault="00BF1DC3">
            <w:pPr>
              <w:pStyle w:val="SemEspaamento"/>
              <w:spacing w:after="0" w:afterAutospacing="0"/>
              <w:jc w:val="left"/>
              <w:rPr>
                <w:b/>
                <w:color w:val="0095D9"/>
              </w:rPr>
            </w:pPr>
            <w:r>
              <w:rPr>
                <w:b/>
                <w:color w:val="0095D9"/>
              </w:rPr>
              <w:t>2</w:t>
            </w:r>
            <w:r w:rsidRPr="00DA0953">
              <w:rPr>
                <w:b/>
                <w:color w:val="0095D9"/>
              </w:rPr>
              <w:t>.</w:t>
            </w:r>
            <w:r w:rsidR="00330463">
              <w:rPr>
                <w:b/>
                <w:color w:val="0095D9"/>
              </w:rPr>
              <w:t>1</w:t>
            </w:r>
            <w:r>
              <w:rPr>
                <w:b/>
                <w:color w:val="0095D9"/>
              </w:rPr>
              <w:t>.1</w:t>
            </w:r>
          </w:p>
        </w:tc>
        <w:tc>
          <w:tcPr>
            <w:tcW w:w="8766" w:type="dxa"/>
            <w:shd w:val="clear" w:color="auto" w:fill="F2F2F2"/>
            <w:vAlign w:val="center"/>
          </w:tcPr>
          <w:p w14:paraId="12334A45" w14:textId="355CEE4D" w:rsidR="00BF1DC3" w:rsidRPr="00A52A1B" w:rsidRDefault="00BF1DC3">
            <w:pPr>
              <w:pStyle w:val="SemEspaamento"/>
              <w:spacing w:after="0" w:afterAutospacing="0"/>
            </w:pPr>
            <w:r>
              <w:t>A</w:t>
            </w:r>
            <w:r w:rsidRPr="00BB67FB">
              <w:t xml:space="preserve">s informações </w:t>
            </w:r>
            <w:r>
              <w:t>qualitativa</w:t>
            </w:r>
            <w:r w:rsidR="00496AC5">
              <w:t>s</w:t>
            </w:r>
            <w:r>
              <w:t xml:space="preserve"> </w:t>
            </w:r>
            <w:r w:rsidRPr="00BB67FB">
              <w:t>presentes no último formulário de referência da instituição, conforme exigido pela regulação vigente da CVM, estão atualizadas</w:t>
            </w:r>
            <w:r>
              <w:t>?</w:t>
            </w:r>
          </w:p>
        </w:tc>
      </w:tr>
      <w:tr w:rsidR="00BF1DC3" w:rsidRPr="0054755E" w14:paraId="2B25B2FE" w14:textId="77777777" w:rsidTr="000C6EA4">
        <w:trPr>
          <w:trHeight w:val="567"/>
          <w:jc w:val="center"/>
        </w:trPr>
        <w:tc>
          <w:tcPr>
            <w:tcW w:w="9497" w:type="dxa"/>
            <w:gridSpan w:val="2"/>
            <w:shd w:val="clear" w:color="auto" w:fill="FFFFFF" w:themeFill="background1"/>
            <w:vAlign w:val="center"/>
          </w:tcPr>
          <w:p w14:paraId="3B118B9C" w14:textId="77777777" w:rsidR="00BF1DC3" w:rsidRPr="00BB67FB" w:rsidRDefault="00BF1DC3">
            <w:pPr>
              <w:pStyle w:val="SemEspaamento"/>
              <w:spacing w:after="0" w:afterAutospacing="0"/>
            </w:pPr>
          </w:p>
        </w:tc>
      </w:tr>
    </w:tbl>
    <w:p w14:paraId="2701169C" w14:textId="1F58E90A" w:rsidR="009826F1" w:rsidRPr="00F22599" w:rsidRDefault="0076294C" w:rsidP="0076294C">
      <w:pPr>
        <w:pStyle w:val="Ttulo2"/>
        <w:rPr>
          <w:rFonts w:eastAsiaTheme="minorHAnsi" w:cstheme="minorBidi"/>
          <w:bCs w:val="0"/>
          <w:color w:val="0095D9"/>
          <w:szCs w:val="22"/>
        </w:rPr>
      </w:pPr>
      <w:bookmarkStart w:id="7" w:name="_Toc175649405"/>
      <w:r w:rsidRPr="00F22599">
        <w:rPr>
          <w:rFonts w:eastAsiaTheme="minorHAnsi" w:cstheme="minorBidi"/>
          <w:bCs w:val="0"/>
          <w:color w:val="0095D9"/>
          <w:szCs w:val="22"/>
        </w:rPr>
        <w:t xml:space="preserve">2.2. Informações </w:t>
      </w:r>
      <w:r w:rsidR="00027F8D">
        <w:rPr>
          <w:rFonts w:eastAsiaTheme="minorHAnsi" w:cstheme="minorBidi"/>
          <w:bCs w:val="0"/>
          <w:color w:val="0095D9"/>
          <w:szCs w:val="22"/>
        </w:rPr>
        <w:t>I</w:t>
      </w:r>
      <w:r w:rsidRPr="00F22599">
        <w:rPr>
          <w:rFonts w:eastAsiaTheme="minorHAnsi" w:cstheme="minorBidi"/>
          <w:bCs w:val="0"/>
          <w:color w:val="0095D9"/>
          <w:szCs w:val="22"/>
        </w:rPr>
        <w:t>nstitucionais</w:t>
      </w:r>
      <w:bookmarkEnd w:id="7"/>
    </w:p>
    <w:tbl>
      <w:tblPr>
        <w:tblW w:w="9639" w:type="dxa"/>
        <w:jc w:val="cente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922"/>
        <w:gridCol w:w="66"/>
        <w:gridCol w:w="26"/>
        <w:gridCol w:w="247"/>
        <w:gridCol w:w="8378"/>
      </w:tblGrid>
      <w:tr w:rsidR="0076294C" w:rsidRPr="0054755E" w14:paraId="1CF4D1D2" w14:textId="77777777" w:rsidTr="000C6EA4">
        <w:trPr>
          <w:trHeight w:val="567"/>
          <w:jc w:val="center"/>
        </w:trPr>
        <w:tc>
          <w:tcPr>
            <w:tcW w:w="1261" w:type="dxa"/>
            <w:gridSpan w:val="4"/>
            <w:shd w:val="clear" w:color="auto" w:fill="F2F2F2" w:themeFill="background1" w:themeFillShade="F2"/>
            <w:vAlign w:val="center"/>
          </w:tcPr>
          <w:p w14:paraId="7D8F2997" w14:textId="77777777" w:rsidR="0076294C" w:rsidRPr="00DA0953" w:rsidRDefault="0076294C">
            <w:pPr>
              <w:pStyle w:val="SemEspaamento"/>
              <w:spacing w:after="0" w:afterAutospacing="0"/>
              <w:jc w:val="left"/>
              <w:rPr>
                <w:b/>
                <w:color w:val="0095D9"/>
              </w:rPr>
            </w:pPr>
            <w:r>
              <w:rPr>
                <w:b/>
                <w:color w:val="0095D9"/>
              </w:rPr>
              <w:t>2</w:t>
            </w:r>
            <w:r w:rsidRPr="00DA0953">
              <w:rPr>
                <w:b/>
                <w:color w:val="0095D9"/>
              </w:rPr>
              <w:t>.</w:t>
            </w:r>
            <w:r>
              <w:rPr>
                <w:b/>
                <w:color w:val="0095D9"/>
              </w:rPr>
              <w:t>2.1</w:t>
            </w:r>
          </w:p>
        </w:tc>
        <w:tc>
          <w:tcPr>
            <w:tcW w:w="8378" w:type="dxa"/>
            <w:shd w:val="clear" w:color="auto" w:fill="F2F2F2" w:themeFill="background1" w:themeFillShade="F2"/>
            <w:vAlign w:val="center"/>
          </w:tcPr>
          <w:p w14:paraId="783B7B44" w14:textId="65A64536" w:rsidR="0076294C" w:rsidRPr="00A52A1B" w:rsidRDefault="00027F8D">
            <w:pPr>
              <w:pStyle w:val="SemEspaamento"/>
              <w:spacing w:after="0" w:afterAutospacing="0"/>
            </w:pPr>
            <w:r>
              <w:t xml:space="preserve">Descreva se existem </w:t>
            </w:r>
            <w:r w:rsidR="0076294C">
              <w:t xml:space="preserve">planos de expansão ou mudança de estratégia da instituição? </w:t>
            </w:r>
          </w:p>
        </w:tc>
      </w:tr>
      <w:tr w:rsidR="0076294C" w:rsidRPr="00395B14" w14:paraId="75CBBE74" w14:textId="77777777" w:rsidTr="000C6EA4">
        <w:trPr>
          <w:trHeight w:val="567"/>
          <w:jc w:val="center"/>
        </w:trPr>
        <w:tc>
          <w:tcPr>
            <w:tcW w:w="9639" w:type="dxa"/>
            <w:gridSpan w:val="5"/>
            <w:shd w:val="clear" w:color="auto" w:fill="FFFFFF" w:themeFill="background1"/>
            <w:vAlign w:val="center"/>
          </w:tcPr>
          <w:p w14:paraId="77223157" w14:textId="77777777" w:rsidR="0076294C" w:rsidRPr="00A52A1B" w:rsidRDefault="0076294C">
            <w:pPr>
              <w:pStyle w:val="SemEspaamento"/>
              <w:spacing w:after="0" w:afterAutospacing="0"/>
              <w:rPr>
                <w:color w:val="4C4D4F"/>
              </w:rPr>
            </w:pPr>
            <w:permStart w:id="2091337902" w:edGrp="everyone"/>
          </w:p>
        </w:tc>
      </w:tr>
      <w:permEnd w:id="2091337902"/>
      <w:tr w:rsidR="0076294C" w:rsidRPr="0054755E" w14:paraId="50450765" w14:textId="77777777" w:rsidTr="000C6EA4">
        <w:trPr>
          <w:trHeight w:val="567"/>
          <w:jc w:val="center"/>
        </w:trPr>
        <w:tc>
          <w:tcPr>
            <w:tcW w:w="1261" w:type="dxa"/>
            <w:gridSpan w:val="4"/>
            <w:shd w:val="clear" w:color="auto" w:fill="F2F2F2" w:themeFill="background1" w:themeFillShade="F2"/>
            <w:vAlign w:val="center"/>
          </w:tcPr>
          <w:p w14:paraId="24565F0E" w14:textId="77777777" w:rsidR="0076294C" w:rsidRPr="00DA0953" w:rsidRDefault="0076294C">
            <w:pPr>
              <w:pStyle w:val="SemEspaamento"/>
              <w:spacing w:after="0" w:afterAutospacing="0"/>
              <w:jc w:val="left"/>
              <w:rPr>
                <w:b/>
                <w:color w:val="0095D9"/>
              </w:rPr>
            </w:pPr>
            <w:r>
              <w:rPr>
                <w:b/>
                <w:color w:val="0095D9"/>
              </w:rPr>
              <w:t>2</w:t>
            </w:r>
            <w:r w:rsidRPr="00DA0953">
              <w:rPr>
                <w:b/>
                <w:color w:val="0095D9"/>
              </w:rPr>
              <w:t>.</w:t>
            </w:r>
            <w:r>
              <w:rPr>
                <w:b/>
                <w:color w:val="0095D9"/>
              </w:rPr>
              <w:t>2.</w:t>
            </w:r>
            <w:r w:rsidRPr="00DA0953">
              <w:rPr>
                <w:b/>
                <w:color w:val="0095D9"/>
              </w:rPr>
              <w:t>2</w:t>
            </w:r>
          </w:p>
        </w:tc>
        <w:tc>
          <w:tcPr>
            <w:tcW w:w="8378" w:type="dxa"/>
            <w:shd w:val="clear" w:color="auto" w:fill="F2F2F2" w:themeFill="background1" w:themeFillShade="F2"/>
            <w:vAlign w:val="center"/>
          </w:tcPr>
          <w:p w14:paraId="208959C1" w14:textId="758F1F73" w:rsidR="0076294C" w:rsidRPr="0054755E" w:rsidRDefault="00524AA2">
            <w:pPr>
              <w:pStyle w:val="SemEspaamento"/>
            </w:pPr>
            <w:r>
              <w:t xml:space="preserve"> </w:t>
            </w:r>
            <w:r w:rsidR="00521BAC">
              <w:t xml:space="preserve">Descreva se a </w:t>
            </w:r>
            <w:r>
              <w:t xml:space="preserve">instituição possui </w:t>
            </w:r>
            <w:r w:rsidR="00E778B9">
              <w:t>plano</w:t>
            </w:r>
            <w:r w:rsidR="0076294C">
              <w:t xml:space="preserve"> </w:t>
            </w:r>
            <w:r w:rsidR="00E778B9">
              <w:t>de</w:t>
            </w:r>
            <w:r w:rsidR="0076294C">
              <w:t xml:space="preserve"> crescimento</w:t>
            </w:r>
            <w:r w:rsidR="00306F1E">
              <w:t xml:space="preserve"> ao longo do tempo</w:t>
            </w:r>
            <w:r w:rsidR="00B03678">
              <w:t>.</w:t>
            </w:r>
            <w:r w:rsidR="00DC15D8">
              <w:t xml:space="preserve"> </w:t>
            </w:r>
          </w:p>
        </w:tc>
      </w:tr>
      <w:tr w:rsidR="0076294C" w:rsidRPr="00395B14" w14:paraId="533EE4FD" w14:textId="77777777" w:rsidTr="000C6EA4">
        <w:trPr>
          <w:trHeight w:val="567"/>
          <w:jc w:val="center"/>
        </w:trPr>
        <w:tc>
          <w:tcPr>
            <w:tcW w:w="9639" w:type="dxa"/>
            <w:gridSpan w:val="5"/>
            <w:shd w:val="clear" w:color="auto" w:fill="FFFFFF" w:themeFill="background1"/>
            <w:vAlign w:val="center"/>
          </w:tcPr>
          <w:p w14:paraId="03399612" w14:textId="77777777" w:rsidR="0076294C" w:rsidRPr="00A52A1B" w:rsidRDefault="0076294C">
            <w:pPr>
              <w:pStyle w:val="SemEspaamento"/>
              <w:spacing w:after="0" w:afterAutospacing="0"/>
              <w:jc w:val="left"/>
              <w:rPr>
                <w:color w:val="4C4D4F"/>
              </w:rPr>
            </w:pPr>
            <w:permStart w:id="1844732993" w:edGrp="everyone"/>
          </w:p>
        </w:tc>
      </w:tr>
      <w:permEnd w:id="1844732993"/>
      <w:tr w:rsidR="0076294C" w:rsidRPr="004107DA" w14:paraId="66295A9C" w14:textId="77777777" w:rsidTr="000C6EA4">
        <w:trPr>
          <w:trHeight w:val="567"/>
          <w:jc w:val="center"/>
        </w:trPr>
        <w:tc>
          <w:tcPr>
            <w:tcW w:w="1261" w:type="dxa"/>
            <w:gridSpan w:val="4"/>
            <w:shd w:val="clear" w:color="auto" w:fill="F2F2F2" w:themeFill="background1" w:themeFillShade="F2"/>
            <w:vAlign w:val="center"/>
          </w:tcPr>
          <w:p w14:paraId="2EE39D73" w14:textId="77777777" w:rsidR="0076294C" w:rsidRPr="004107DA" w:rsidRDefault="0076294C">
            <w:pPr>
              <w:pStyle w:val="SemEspaamento"/>
              <w:spacing w:after="0" w:afterAutospacing="0"/>
              <w:rPr>
                <w:b/>
                <w:color w:val="0095D9"/>
              </w:rPr>
            </w:pPr>
            <w:r>
              <w:rPr>
                <w:b/>
                <w:color w:val="0095D9"/>
              </w:rPr>
              <w:t>2.2</w:t>
            </w:r>
            <w:r w:rsidRPr="004107DA">
              <w:rPr>
                <w:b/>
                <w:color w:val="0095D9"/>
              </w:rPr>
              <w:t>.3</w:t>
            </w:r>
          </w:p>
        </w:tc>
        <w:tc>
          <w:tcPr>
            <w:tcW w:w="8378" w:type="dxa"/>
            <w:shd w:val="clear" w:color="auto" w:fill="F2F2F2" w:themeFill="background1" w:themeFillShade="F2"/>
            <w:vAlign w:val="center"/>
          </w:tcPr>
          <w:p w14:paraId="6D1BFF98" w14:textId="37DECD4D" w:rsidR="0076294C" w:rsidRDefault="0076294C">
            <w:pPr>
              <w:pStyle w:val="SemEspaamento"/>
            </w:pPr>
            <w:r w:rsidRPr="007706A9">
              <w:t xml:space="preserve">A </w:t>
            </w:r>
            <w:r>
              <w:t>instituição</w:t>
            </w:r>
            <w:r w:rsidRPr="007706A9">
              <w:t xml:space="preserve"> é objeto de avaliação por agência de rating? Qual a nota atribuída? Anexar relatório mais recente.</w:t>
            </w:r>
          </w:p>
        </w:tc>
      </w:tr>
      <w:tr w:rsidR="0076294C" w:rsidRPr="0054755E" w14:paraId="3E7590BE" w14:textId="77777777" w:rsidTr="000C6EA4">
        <w:trPr>
          <w:trHeight w:val="567"/>
          <w:jc w:val="center"/>
        </w:trPr>
        <w:tc>
          <w:tcPr>
            <w:tcW w:w="9639" w:type="dxa"/>
            <w:gridSpan w:val="5"/>
            <w:shd w:val="clear" w:color="auto" w:fill="auto"/>
            <w:vAlign w:val="center"/>
          </w:tcPr>
          <w:p w14:paraId="5B85FE31" w14:textId="77777777" w:rsidR="0076294C" w:rsidRPr="00395B14" w:rsidRDefault="0076294C">
            <w:pPr>
              <w:pStyle w:val="SemEspaamento"/>
              <w:spacing w:after="0" w:afterAutospacing="0"/>
              <w:rPr>
                <w:color w:val="4C4D4F"/>
              </w:rPr>
            </w:pPr>
            <w:permStart w:id="473696750" w:edGrp="everyone"/>
          </w:p>
        </w:tc>
      </w:tr>
      <w:permEnd w:id="473696750"/>
      <w:tr w:rsidR="0076294C" w:rsidRPr="0054755E" w14:paraId="70F9A5BA" w14:textId="77777777" w:rsidTr="000C6EA4">
        <w:trPr>
          <w:trHeight w:val="567"/>
          <w:jc w:val="center"/>
        </w:trPr>
        <w:tc>
          <w:tcPr>
            <w:tcW w:w="1261" w:type="dxa"/>
            <w:gridSpan w:val="4"/>
            <w:shd w:val="clear" w:color="auto" w:fill="F2F2F2" w:themeFill="background1" w:themeFillShade="F2"/>
            <w:vAlign w:val="center"/>
          </w:tcPr>
          <w:p w14:paraId="3F3E94ED" w14:textId="77777777" w:rsidR="0076294C" w:rsidRPr="00DA0953" w:rsidRDefault="0076294C">
            <w:pPr>
              <w:pStyle w:val="SemEspaamento"/>
              <w:spacing w:after="0" w:afterAutospacing="0"/>
              <w:jc w:val="left"/>
              <w:rPr>
                <w:b/>
                <w:color w:val="0095D9"/>
              </w:rPr>
            </w:pPr>
            <w:r>
              <w:rPr>
                <w:b/>
                <w:color w:val="0095D9"/>
              </w:rPr>
              <w:t>2.2</w:t>
            </w:r>
            <w:r w:rsidRPr="00DA0953">
              <w:rPr>
                <w:b/>
                <w:color w:val="0095D9"/>
              </w:rPr>
              <w:t>.</w:t>
            </w:r>
            <w:r>
              <w:rPr>
                <w:b/>
                <w:color w:val="0095D9"/>
              </w:rPr>
              <w:t>4</w:t>
            </w:r>
          </w:p>
        </w:tc>
        <w:tc>
          <w:tcPr>
            <w:tcW w:w="8378" w:type="dxa"/>
            <w:shd w:val="clear" w:color="auto" w:fill="F2F2F2" w:themeFill="background1" w:themeFillShade="F2"/>
            <w:vAlign w:val="center"/>
          </w:tcPr>
          <w:p w14:paraId="5EE42203" w14:textId="711D374F" w:rsidR="0076294C" w:rsidRDefault="0076294C">
            <w:pPr>
              <w:pStyle w:val="SemEspaamento"/>
            </w:pPr>
            <w:r w:rsidRPr="007706A9">
              <w:t xml:space="preserve">Com base nos últimos 5 (cinco) anos, a </w:t>
            </w:r>
            <w:r>
              <w:t>instituição</w:t>
            </w:r>
            <w:r w:rsidRPr="007706A9">
              <w:t xml:space="preserve"> já recebeu alguma premiação por publicações ou entidades no que tange à qualidade e ao histórico d</w:t>
            </w:r>
            <w:r>
              <w:t>os serviços prestados</w:t>
            </w:r>
            <w:r w:rsidRPr="007706A9">
              <w:t>? Quais?</w:t>
            </w:r>
          </w:p>
        </w:tc>
      </w:tr>
      <w:tr w:rsidR="0076294C" w:rsidRPr="0054755E" w14:paraId="2741B5A4" w14:textId="77777777" w:rsidTr="000C6EA4">
        <w:trPr>
          <w:trHeight w:val="567"/>
          <w:jc w:val="center"/>
        </w:trPr>
        <w:tc>
          <w:tcPr>
            <w:tcW w:w="9639" w:type="dxa"/>
            <w:gridSpan w:val="5"/>
            <w:shd w:val="clear" w:color="auto" w:fill="auto"/>
            <w:vAlign w:val="center"/>
          </w:tcPr>
          <w:p w14:paraId="3457CC34" w14:textId="77777777" w:rsidR="0076294C" w:rsidRPr="00395B14" w:rsidRDefault="0076294C">
            <w:pPr>
              <w:pStyle w:val="SemEspaamento"/>
              <w:spacing w:after="0" w:afterAutospacing="0"/>
              <w:rPr>
                <w:color w:val="4C4D4F"/>
              </w:rPr>
            </w:pPr>
            <w:permStart w:id="374953239" w:edGrp="everyone"/>
          </w:p>
        </w:tc>
      </w:tr>
      <w:permEnd w:id="374953239"/>
      <w:tr w:rsidR="0076294C" w:rsidRPr="0054755E" w14:paraId="2F0AB93F" w14:textId="77777777" w:rsidTr="000C6EA4">
        <w:trPr>
          <w:trHeight w:val="567"/>
          <w:jc w:val="center"/>
        </w:trPr>
        <w:tc>
          <w:tcPr>
            <w:tcW w:w="1261" w:type="dxa"/>
            <w:gridSpan w:val="4"/>
            <w:shd w:val="clear" w:color="auto" w:fill="F2F2F2" w:themeFill="background1" w:themeFillShade="F2"/>
            <w:vAlign w:val="center"/>
          </w:tcPr>
          <w:p w14:paraId="1EE22ABF" w14:textId="77777777" w:rsidR="0076294C" w:rsidRPr="00DA0953" w:rsidRDefault="0076294C">
            <w:pPr>
              <w:pStyle w:val="SemEspaamento"/>
              <w:spacing w:after="0" w:afterAutospacing="0"/>
              <w:jc w:val="left"/>
              <w:rPr>
                <w:b/>
                <w:color w:val="0095D9"/>
              </w:rPr>
            </w:pPr>
            <w:r w:rsidRPr="00DA0953">
              <w:rPr>
                <w:b/>
                <w:color w:val="0095D9"/>
              </w:rPr>
              <w:t>2</w:t>
            </w:r>
            <w:r>
              <w:rPr>
                <w:b/>
                <w:color w:val="0095D9"/>
              </w:rPr>
              <w:t>.2</w:t>
            </w:r>
            <w:r w:rsidRPr="00DA0953">
              <w:rPr>
                <w:b/>
                <w:color w:val="0095D9"/>
              </w:rPr>
              <w:t>.</w:t>
            </w:r>
            <w:r>
              <w:rPr>
                <w:b/>
                <w:color w:val="0095D9"/>
              </w:rPr>
              <w:t>5</w:t>
            </w:r>
          </w:p>
        </w:tc>
        <w:tc>
          <w:tcPr>
            <w:tcW w:w="8378" w:type="dxa"/>
            <w:shd w:val="clear" w:color="auto" w:fill="F2F2F2" w:themeFill="background1" w:themeFillShade="F2"/>
            <w:vAlign w:val="center"/>
          </w:tcPr>
          <w:p w14:paraId="658EB6E1" w14:textId="54CC72BF" w:rsidR="0076294C" w:rsidRPr="00A52A1B" w:rsidRDefault="0076294C">
            <w:pPr>
              <w:pStyle w:val="SemEspaamento"/>
              <w:spacing w:after="0" w:afterAutospacing="0"/>
            </w:pPr>
            <w:r w:rsidRPr="00DE5B81">
              <w:t xml:space="preserve">Informar o quadro societário </w:t>
            </w:r>
            <w:r>
              <w:t>da instituição</w:t>
            </w:r>
            <w:r w:rsidRPr="00DE5B81">
              <w:t>, incluindo os nomes dos principais sócios e</w:t>
            </w:r>
            <w:r>
              <w:t xml:space="preserve"> beneficiários finais, bem como as respectivas participações</w:t>
            </w:r>
            <w:r w:rsidRPr="00DE5B81">
              <w:t>.</w:t>
            </w:r>
          </w:p>
        </w:tc>
      </w:tr>
      <w:tr w:rsidR="0076294C" w:rsidRPr="00395B14" w14:paraId="1DC007FA" w14:textId="77777777" w:rsidTr="000C6EA4">
        <w:trPr>
          <w:trHeight w:val="567"/>
          <w:jc w:val="center"/>
        </w:trPr>
        <w:tc>
          <w:tcPr>
            <w:tcW w:w="9639" w:type="dxa"/>
            <w:gridSpan w:val="5"/>
            <w:shd w:val="clear" w:color="auto" w:fill="FFFFFF" w:themeFill="background1"/>
            <w:vAlign w:val="center"/>
          </w:tcPr>
          <w:p w14:paraId="497161C1" w14:textId="77777777" w:rsidR="0076294C" w:rsidRPr="00A52A1B" w:rsidRDefault="0076294C">
            <w:pPr>
              <w:pStyle w:val="SemEspaamento"/>
              <w:spacing w:after="0" w:afterAutospacing="0"/>
              <w:rPr>
                <w:color w:val="4C4D4F"/>
              </w:rPr>
            </w:pPr>
            <w:permStart w:id="947194941" w:edGrp="everyone"/>
          </w:p>
        </w:tc>
      </w:tr>
      <w:permEnd w:id="947194941"/>
      <w:tr w:rsidR="0076294C" w:rsidRPr="004107DA" w14:paraId="196EA456" w14:textId="77777777" w:rsidTr="000C6EA4">
        <w:trPr>
          <w:trHeight w:val="567"/>
          <w:jc w:val="center"/>
        </w:trPr>
        <w:tc>
          <w:tcPr>
            <w:tcW w:w="1261" w:type="dxa"/>
            <w:gridSpan w:val="4"/>
            <w:shd w:val="clear" w:color="auto" w:fill="F2F2F2" w:themeFill="background1" w:themeFillShade="F2"/>
            <w:vAlign w:val="center"/>
          </w:tcPr>
          <w:p w14:paraId="452BDC6C" w14:textId="3A1BB767" w:rsidR="0076294C" w:rsidRPr="004107DA" w:rsidRDefault="0076294C">
            <w:pPr>
              <w:pStyle w:val="SemEspaamento"/>
              <w:spacing w:after="0" w:afterAutospacing="0"/>
              <w:rPr>
                <w:b/>
                <w:color w:val="0095D9"/>
              </w:rPr>
            </w:pPr>
            <w:r w:rsidRPr="004107DA">
              <w:rPr>
                <w:b/>
                <w:color w:val="0095D9"/>
              </w:rPr>
              <w:t>2</w:t>
            </w:r>
            <w:r>
              <w:rPr>
                <w:b/>
                <w:color w:val="0095D9"/>
              </w:rPr>
              <w:t>.2</w:t>
            </w:r>
            <w:r w:rsidRPr="004107DA">
              <w:rPr>
                <w:b/>
                <w:color w:val="0095D9"/>
              </w:rPr>
              <w:t>.</w:t>
            </w:r>
            <w:r w:rsidR="0040391C">
              <w:rPr>
                <w:b/>
                <w:color w:val="0095D9"/>
              </w:rPr>
              <w:t>6</w:t>
            </w:r>
          </w:p>
        </w:tc>
        <w:tc>
          <w:tcPr>
            <w:tcW w:w="8378" w:type="dxa"/>
            <w:shd w:val="clear" w:color="auto" w:fill="F2F2F2" w:themeFill="background1" w:themeFillShade="F2"/>
            <w:vAlign w:val="center"/>
          </w:tcPr>
          <w:p w14:paraId="3EB3F945" w14:textId="5F35BF46" w:rsidR="0076294C" w:rsidRDefault="0076294C">
            <w:pPr>
              <w:pStyle w:val="SemEspaamento"/>
            </w:pPr>
            <w:r w:rsidRPr="00DE5B81">
              <w:t xml:space="preserve">Fornecer o </w:t>
            </w:r>
            <w:r>
              <w:t>o</w:t>
            </w:r>
            <w:r w:rsidRPr="00DE5B81">
              <w:t xml:space="preserve">rganograma </w:t>
            </w:r>
            <w:r w:rsidR="00E6243F">
              <w:t xml:space="preserve">funcional </w:t>
            </w:r>
            <w:r>
              <w:t>da instituição</w:t>
            </w:r>
            <w:r w:rsidR="00E6243F">
              <w:t>,</w:t>
            </w:r>
            <w:r w:rsidR="00724D42">
              <w:t xml:space="preserve"> </w:t>
            </w:r>
            <w:r w:rsidRPr="00DE5B81">
              <w:t>anexa</w:t>
            </w:r>
            <w:r w:rsidR="00E6243F">
              <w:t>ndo</w:t>
            </w:r>
            <w:r w:rsidRPr="00DE5B81">
              <w:t xml:space="preserve"> </w:t>
            </w:r>
            <w:r w:rsidR="00E6243F">
              <w:t xml:space="preserve">o </w:t>
            </w:r>
            <w:r>
              <w:t>r</w:t>
            </w:r>
            <w:r w:rsidRPr="00DE5B81">
              <w:t xml:space="preserve">esumo </w:t>
            </w:r>
            <w:r>
              <w:t>p</w:t>
            </w:r>
            <w:r w:rsidRPr="00DE5B81">
              <w:t xml:space="preserve">rofissional dos </w:t>
            </w:r>
            <w:r w:rsidRPr="00292DC7">
              <w:t>principais executivos</w:t>
            </w:r>
            <w:r>
              <w:t xml:space="preserve"> e </w:t>
            </w:r>
            <w:r w:rsidR="00E6243F">
              <w:t>tomadores de decisão</w:t>
            </w:r>
            <w:r>
              <w:t xml:space="preserve">. </w:t>
            </w:r>
          </w:p>
        </w:tc>
      </w:tr>
      <w:tr w:rsidR="0076294C" w:rsidRPr="0054755E" w14:paraId="42826854" w14:textId="77777777" w:rsidTr="000C6EA4">
        <w:trPr>
          <w:trHeight w:val="567"/>
          <w:jc w:val="center"/>
        </w:trPr>
        <w:tc>
          <w:tcPr>
            <w:tcW w:w="9639" w:type="dxa"/>
            <w:gridSpan w:val="5"/>
            <w:shd w:val="clear" w:color="auto" w:fill="auto"/>
            <w:vAlign w:val="center"/>
          </w:tcPr>
          <w:p w14:paraId="44A329AB" w14:textId="77777777" w:rsidR="0076294C" w:rsidRPr="00395B14" w:rsidRDefault="0076294C">
            <w:pPr>
              <w:pStyle w:val="SemEspaamento"/>
              <w:spacing w:after="0" w:afterAutospacing="0"/>
              <w:rPr>
                <w:color w:val="4C4D4F"/>
              </w:rPr>
            </w:pPr>
            <w:permStart w:id="1743469537" w:edGrp="everyone"/>
          </w:p>
        </w:tc>
      </w:tr>
      <w:permEnd w:id="1743469537"/>
      <w:tr w:rsidR="0076294C" w:rsidRPr="0054755E" w14:paraId="65EE6FC0" w14:textId="77777777" w:rsidTr="000C6EA4">
        <w:trPr>
          <w:trHeight w:val="567"/>
          <w:jc w:val="center"/>
        </w:trPr>
        <w:tc>
          <w:tcPr>
            <w:tcW w:w="1261" w:type="dxa"/>
            <w:gridSpan w:val="4"/>
            <w:shd w:val="clear" w:color="auto" w:fill="F2F2F2" w:themeFill="background1" w:themeFillShade="F2"/>
            <w:vAlign w:val="center"/>
          </w:tcPr>
          <w:p w14:paraId="1FE924E0" w14:textId="55AE9C64" w:rsidR="0076294C" w:rsidRPr="00DA0953" w:rsidRDefault="0076294C">
            <w:pPr>
              <w:pStyle w:val="SemEspaamento"/>
              <w:spacing w:after="0" w:afterAutospacing="0"/>
              <w:jc w:val="left"/>
              <w:rPr>
                <w:b/>
                <w:color w:val="0095D9"/>
              </w:rPr>
            </w:pPr>
            <w:r w:rsidRPr="00DA0953">
              <w:rPr>
                <w:b/>
                <w:color w:val="0095D9"/>
              </w:rPr>
              <w:t>2</w:t>
            </w:r>
            <w:r>
              <w:rPr>
                <w:b/>
                <w:color w:val="0095D9"/>
              </w:rPr>
              <w:t>.2</w:t>
            </w:r>
            <w:r w:rsidRPr="00DA0953">
              <w:rPr>
                <w:b/>
                <w:color w:val="0095D9"/>
              </w:rPr>
              <w:t>.</w:t>
            </w:r>
            <w:r w:rsidR="0040391C">
              <w:rPr>
                <w:b/>
                <w:color w:val="0095D9"/>
              </w:rPr>
              <w:t>7</w:t>
            </w:r>
          </w:p>
        </w:tc>
        <w:tc>
          <w:tcPr>
            <w:tcW w:w="8378" w:type="dxa"/>
            <w:shd w:val="clear" w:color="auto" w:fill="F2F2F2" w:themeFill="background1" w:themeFillShade="F2"/>
            <w:vAlign w:val="center"/>
          </w:tcPr>
          <w:p w14:paraId="4E386E5B" w14:textId="1AC792CA" w:rsidR="0076294C" w:rsidRPr="0054755E" w:rsidRDefault="0076294C">
            <w:pPr>
              <w:pStyle w:val="SemEspaamento"/>
              <w:spacing w:after="0" w:afterAutospacing="0"/>
              <w:contextualSpacing/>
              <w:rPr>
                <w:highlight w:val="yellow"/>
              </w:rPr>
            </w:pPr>
            <w:r>
              <w:t xml:space="preserve">A instituição </w:t>
            </w:r>
            <w:r w:rsidRPr="00DE5B81">
              <w:t xml:space="preserve">é </w:t>
            </w:r>
            <w:r w:rsidR="00482A6D">
              <w:t xml:space="preserve">associada </w:t>
            </w:r>
            <w:r w:rsidR="00FC7F51">
              <w:t xml:space="preserve">ou </w:t>
            </w:r>
            <w:r w:rsidRPr="00DE5B81">
              <w:t>signatári</w:t>
            </w:r>
            <w:r>
              <w:t>a</w:t>
            </w:r>
            <w:r w:rsidRPr="00DE5B81">
              <w:t xml:space="preserve"> dos Códigos de </w:t>
            </w:r>
            <w:r w:rsidR="00267609">
              <w:t>Autorregulação</w:t>
            </w:r>
            <w:r w:rsidRPr="00DE5B81">
              <w:t xml:space="preserve"> da ANBIMA? Em caso afirmativo, citar o(s) Código(s)</w:t>
            </w:r>
            <w:r w:rsidR="000B2AAF">
              <w:t xml:space="preserve"> e evidenciar o link do Perfil</w:t>
            </w:r>
            <w:r w:rsidR="00724D42">
              <w:t xml:space="preserve"> ANBIMA</w:t>
            </w:r>
            <w:r w:rsidR="000B2AAF">
              <w:t xml:space="preserve"> da Instituição</w:t>
            </w:r>
            <w:r w:rsidRPr="00DE5B81">
              <w:t>.</w:t>
            </w:r>
          </w:p>
        </w:tc>
      </w:tr>
      <w:tr w:rsidR="0076294C" w:rsidRPr="0054755E" w14:paraId="08ED320E" w14:textId="77777777" w:rsidTr="000C6EA4">
        <w:trPr>
          <w:trHeight w:val="567"/>
          <w:jc w:val="center"/>
        </w:trPr>
        <w:tc>
          <w:tcPr>
            <w:tcW w:w="9639" w:type="dxa"/>
            <w:gridSpan w:val="5"/>
            <w:shd w:val="clear" w:color="auto" w:fill="auto"/>
            <w:vAlign w:val="center"/>
          </w:tcPr>
          <w:p w14:paraId="0741F8A9" w14:textId="77777777" w:rsidR="0076294C" w:rsidRPr="00395B14" w:rsidRDefault="0076294C">
            <w:pPr>
              <w:pStyle w:val="SemEspaamento"/>
              <w:spacing w:after="0" w:afterAutospacing="0"/>
              <w:rPr>
                <w:color w:val="4C4D4F"/>
              </w:rPr>
            </w:pPr>
          </w:p>
        </w:tc>
      </w:tr>
      <w:tr w:rsidR="00DF27ED" w:rsidRPr="001279CF" w14:paraId="55C3CCD9" w14:textId="77777777" w:rsidTr="41996AFB">
        <w:trPr>
          <w:trHeight w:val="567"/>
          <w:jc w:val="center"/>
        </w:trPr>
        <w:tc>
          <w:tcPr>
            <w:tcW w:w="1261" w:type="dxa"/>
            <w:gridSpan w:val="4"/>
            <w:shd w:val="clear" w:color="auto" w:fill="F2F2F2" w:themeFill="background1" w:themeFillShade="F2"/>
            <w:vAlign w:val="center"/>
          </w:tcPr>
          <w:p w14:paraId="73D8E2BF" w14:textId="17539287" w:rsidR="00DF27ED" w:rsidRPr="00DA0953" w:rsidRDefault="00DF27ED" w:rsidP="00DF27ED">
            <w:pPr>
              <w:pStyle w:val="SemEspaamento"/>
              <w:spacing w:after="0" w:afterAutospacing="0"/>
              <w:jc w:val="left"/>
              <w:rPr>
                <w:b/>
                <w:color w:val="0095D9"/>
              </w:rPr>
            </w:pPr>
            <w:r w:rsidRPr="00C032D4">
              <w:rPr>
                <w:b/>
                <w:color w:val="0095D9"/>
              </w:rPr>
              <w:t>2.2.</w:t>
            </w:r>
            <w:r w:rsidR="0040391C">
              <w:rPr>
                <w:b/>
                <w:color w:val="0095D9"/>
              </w:rPr>
              <w:t>8</w:t>
            </w:r>
          </w:p>
        </w:tc>
        <w:tc>
          <w:tcPr>
            <w:tcW w:w="8378" w:type="dxa"/>
            <w:shd w:val="clear" w:color="auto" w:fill="F2F2F2" w:themeFill="background1" w:themeFillShade="F2"/>
            <w:vAlign w:val="center"/>
          </w:tcPr>
          <w:p w14:paraId="6405A8CF" w14:textId="77777777" w:rsidR="00DF27ED" w:rsidRDefault="00DF27ED" w:rsidP="00DF27ED">
            <w:pPr>
              <w:pStyle w:val="SemEspaamento"/>
              <w:spacing w:after="0" w:afterAutospacing="0"/>
            </w:pPr>
            <w:r w:rsidRPr="00F43F70">
              <w:t>Assinalar as iniciativas nas quais a instituição é signatária ou assumiu compromissos voluntários relacionado a práticas sustentáveis:</w:t>
            </w:r>
          </w:p>
          <w:p w14:paraId="4829F520" w14:textId="77777777" w:rsidR="00DF27ED" w:rsidRPr="00F43F70" w:rsidRDefault="00DF27ED" w:rsidP="00DF27ED">
            <w:pPr>
              <w:pStyle w:val="SemEspaamento"/>
              <w:spacing w:after="0" w:afterAutospacing="0"/>
            </w:pPr>
          </w:p>
          <w:p w14:paraId="0CADA3FF" w14:textId="77777777" w:rsidR="00DF27ED" w:rsidRPr="00CB3EE6" w:rsidRDefault="00000000" w:rsidP="00DF27ED">
            <w:pPr>
              <w:pStyle w:val="SemEspaamento"/>
              <w:spacing w:after="0" w:afterAutospacing="0"/>
              <w:ind w:left="720"/>
              <w:rPr>
                <w:lang w:val="en-US"/>
              </w:rPr>
            </w:pPr>
            <w:sdt>
              <w:sdtPr>
                <w:rPr>
                  <w:lang w:val="en-US"/>
                </w:rPr>
                <w:id w:val="1241994165"/>
                <w14:checkbox>
                  <w14:checked w14:val="0"/>
                  <w14:checkedState w14:val="2612" w14:font="MS Gothic"/>
                  <w14:uncheckedState w14:val="2610" w14:font="MS Gothic"/>
                </w14:checkbox>
              </w:sdtPr>
              <w:sdtContent>
                <w:r w:rsidR="00DF27ED">
                  <w:rPr>
                    <w:rFonts w:ascii="MS Gothic" w:eastAsia="MS Gothic" w:hAnsi="MS Gothic" w:hint="eastAsia"/>
                    <w:lang w:val="en-US"/>
                  </w:rPr>
                  <w:t>☐</w:t>
                </w:r>
              </w:sdtContent>
            </w:sdt>
            <w:r w:rsidR="00DF27ED">
              <w:rPr>
                <w:lang w:val="en-US"/>
              </w:rPr>
              <w:t xml:space="preserve"> </w:t>
            </w:r>
            <w:r w:rsidR="00DF27ED" w:rsidRPr="00CB3EE6">
              <w:rPr>
                <w:lang w:val="en-US"/>
              </w:rPr>
              <w:t>CDP – C</w:t>
            </w:r>
            <w:r w:rsidR="00DF27ED">
              <w:rPr>
                <w:lang w:val="en-US"/>
              </w:rPr>
              <w:t>arbon</w:t>
            </w:r>
            <w:r w:rsidR="00DF27ED" w:rsidRPr="00CB3EE6">
              <w:rPr>
                <w:lang w:val="en-US"/>
              </w:rPr>
              <w:t xml:space="preserve"> Disclosure Project</w:t>
            </w:r>
          </w:p>
          <w:p w14:paraId="7C79192B" w14:textId="07921C25" w:rsidR="00DF27ED" w:rsidRPr="00CB3EE6" w:rsidRDefault="00000000" w:rsidP="00DF27ED">
            <w:pPr>
              <w:pStyle w:val="SemEspaamento"/>
              <w:spacing w:after="0" w:afterAutospacing="0"/>
              <w:ind w:left="720"/>
              <w:rPr>
                <w:lang w:val="en-US"/>
              </w:rPr>
            </w:pPr>
            <w:sdt>
              <w:sdtPr>
                <w:rPr>
                  <w:lang w:val="en-US"/>
                </w:rPr>
                <w:id w:val="-1551383866"/>
                <w14:checkbox>
                  <w14:checked w14:val="0"/>
                  <w14:checkedState w14:val="2612" w14:font="MS Gothic"/>
                  <w14:uncheckedState w14:val="2610" w14:font="MS Gothic"/>
                </w14:checkbox>
              </w:sdtPr>
              <w:sdtContent>
                <w:r w:rsidR="00DF27ED" w:rsidRPr="00CB3EE6">
                  <w:rPr>
                    <w:rFonts w:ascii="MS Gothic" w:eastAsia="MS Gothic" w:hAnsi="MS Gothic" w:hint="eastAsia"/>
                    <w:lang w:val="en-US"/>
                  </w:rPr>
                  <w:t>☐</w:t>
                </w:r>
              </w:sdtContent>
            </w:sdt>
            <w:r w:rsidR="00DF27ED" w:rsidRPr="00CB3EE6">
              <w:rPr>
                <w:lang w:val="en-US"/>
              </w:rPr>
              <w:t xml:space="preserve"> GHG Protocol</w:t>
            </w:r>
          </w:p>
          <w:p w14:paraId="4CC774EA" w14:textId="77777777" w:rsidR="00DF27ED" w:rsidRPr="00CB3EE6" w:rsidRDefault="00000000" w:rsidP="00DF27ED">
            <w:pPr>
              <w:pStyle w:val="SemEspaamento"/>
              <w:spacing w:after="0" w:afterAutospacing="0"/>
              <w:ind w:left="720"/>
              <w:rPr>
                <w:lang w:val="en-US"/>
              </w:rPr>
            </w:pPr>
            <w:sdt>
              <w:sdtPr>
                <w:rPr>
                  <w:lang w:val="en-US"/>
                </w:rPr>
                <w:id w:val="2138677817"/>
                <w14:checkbox>
                  <w14:checked w14:val="0"/>
                  <w14:checkedState w14:val="2612" w14:font="MS Gothic"/>
                  <w14:uncheckedState w14:val="2610" w14:font="MS Gothic"/>
                </w14:checkbox>
              </w:sdtPr>
              <w:sdtContent>
                <w:r w:rsidR="00DF27ED" w:rsidRPr="00CB3EE6">
                  <w:rPr>
                    <w:rFonts w:ascii="MS Gothic" w:eastAsia="MS Gothic" w:hAnsi="MS Gothic" w:hint="eastAsia"/>
                    <w:lang w:val="en-US"/>
                  </w:rPr>
                  <w:t>☐</w:t>
                </w:r>
              </w:sdtContent>
            </w:sdt>
            <w:r w:rsidR="00DF27ED">
              <w:rPr>
                <w:lang w:val="en-US"/>
              </w:rPr>
              <w:t xml:space="preserve"> </w:t>
            </w:r>
            <w:r w:rsidR="00DF27ED" w:rsidRPr="00CB3EE6">
              <w:rPr>
                <w:lang w:val="en-US"/>
              </w:rPr>
              <w:t>ISSB – Internacional Sustainability Standards Board (IFRS S1 e S2)</w:t>
            </w:r>
          </w:p>
          <w:p w14:paraId="1ADD1D3C" w14:textId="77777777" w:rsidR="00DF27ED" w:rsidRDefault="00000000" w:rsidP="00DF27ED">
            <w:pPr>
              <w:pStyle w:val="SemEspaamento"/>
              <w:spacing w:after="0" w:afterAutospacing="0"/>
              <w:ind w:left="720"/>
            </w:pPr>
            <w:sdt>
              <w:sdtPr>
                <w:id w:val="-888033208"/>
                <w14:checkbox>
                  <w14:checked w14:val="0"/>
                  <w14:checkedState w14:val="2612" w14:font="MS Gothic"/>
                  <w14:uncheckedState w14:val="2610" w14:font="MS Gothic"/>
                </w14:checkbox>
              </w:sdtPr>
              <w:sdtContent>
                <w:r w:rsidR="00DF27ED">
                  <w:rPr>
                    <w:rFonts w:ascii="MS Gothic" w:eastAsia="MS Gothic" w:hAnsi="MS Gothic" w:hint="eastAsia"/>
                  </w:rPr>
                  <w:t>☐</w:t>
                </w:r>
              </w:sdtContent>
            </w:sdt>
            <w:r w:rsidR="00DF27ED">
              <w:t xml:space="preserve"> </w:t>
            </w:r>
            <w:r w:rsidR="00DF27ED" w:rsidRPr="00F43F70">
              <w:t xml:space="preserve">ODS - Objetivos do Desenvolvimento Sustentável </w:t>
            </w:r>
          </w:p>
          <w:p w14:paraId="2FB753AD" w14:textId="77777777" w:rsidR="00DF27ED" w:rsidRPr="000C6EA4" w:rsidRDefault="00000000" w:rsidP="00DF27ED">
            <w:pPr>
              <w:pStyle w:val="SemEspaamento"/>
              <w:spacing w:after="0" w:afterAutospacing="0"/>
              <w:ind w:left="720"/>
            </w:pPr>
            <w:sdt>
              <w:sdtPr>
                <w:id w:val="1438486010"/>
                <w14:checkbox>
                  <w14:checked w14:val="0"/>
                  <w14:checkedState w14:val="2612" w14:font="MS Gothic"/>
                  <w14:uncheckedState w14:val="2610" w14:font="MS Gothic"/>
                </w14:checkbox>
              </w:sdtPr>
              <w:sdtContent>
                <w:r w:rsidR="00DF27ED" w:rsidRPr="000C6EA4">
                  <w:rPr>
                    <w:rFonts w:ascii="MS Gothic" w:eastAsia="MS Gothic" w:hAnsi="MS Gothic"/>
                  </w:rPr>
                  <w:t>☐</w:t>
                </w:r>
              </w:sdtContent>
            </w:sdt>
            <w:r w:rsidR="00DF27ED" w:rsidRPr="000C6EA4">
              <w:t xml:space="preserve"> Net Zero Asset </w:t>
            </w:r>
            <w:proofErr w:type="spellStart"/>
            <w:r w:rsidR="00DF27ED" w:rsidRPr="000C6EA4">
              <w:t>Owner</w:t>
            </w:r>
            <w:proofErr w:type="spellEnd"/>
            <w:r w:rsidR="00DF27ED" w:rsidRPr="000C6EA4">
              <w:t xml:space="preserve"> Alliance (NZAOA)</w:t>
            </w:r>
          </w:p>
          <w:p w14:paraId="2711D543" w14:textId="77777777" w:rsidR="00DF27ED" w:rsidRPr="00F43F70" w:rsidRDefault="00000000" w:rsidP="00DF27ED">
            <w:pPr>
              <w:pStyle w:val="SemEspaamento"/>
              <w:spacing w:after="0" w:afterAutospacing="0"/>
              <w:ind w:left="720"/>
            </w:pPr>
            <w:sdt>
              <w:sdtPr>
                <w:id w:val="646401488"/>
                <w14:checkbox>
                  <w14:checked w14:val="0"/>
                  <w14:checkedState w14:val="2612" w14:font="MS Gothic"/>
                  <w14:uncheckedState w14:val="2610" w14:font="MS Gothic"/>
                </w14:checkbox>
              </w:sdtPr>
              <w:sdtContent>
                <w:r w:rsidR="00DF27ED">
                  <w:rPr>
                    <w:rFonts w:ascii="MS Gothic" w:eastAsia="MS Gothic" w:hAnsi="MS Gothic" w:hint="eastAsia"/>
                  </w:rPr>
                  <w:t>☐</w:t>
                </w:r>
              </w:sdtContent>
            </w:sdt>
            <w:r w:rsidR="00DF27ED">
              <w:t xml:space="preserve"> </w:t>
            </w:r>
            <w:r w:rsidR="00DF27ED" w:rsidRPr="00F43F70">
              <w:t>Pacto Global da ONU</w:t>
            </w:r>
          </w:p>
          <w:p w14:paraId="722F34C4" w14:textId="77777777" w:rsidR="00DF27ED" w:rsidRPr="00F43F70" w:rsidRDefault="00000000" w:rsidP="00DF27ED">
            <w:pPr>
              <w:pStyle w:val="SemEspaamento"/>
              <w:spacing w:after="0" w:afterAutospacing="0"/>
              <w:ind w:left="720"/>
            </w:pPr>
            <w:sdt>
              <w:sdtPr>
                <w:id w:val="-2089911775"/>
                <w14:checkbox>
                  <w14:checked w14:val="0"/>
                  <w14:checkedState w14:val="2612" w14:font="MS Gothic"/>
                  <w14:uncheckedState w14:val="2610" w14:font="MS Gothic"/>
                </w14:checkbox>
              </w:sdtPr>
              <w:sdtContent>
                <w:r w:rsidR="00DF27ED">
                  <w:rPr>
                    <w:rFonts w:ascii="MS Gothic" w:eastAsia="MS Gothic" w:hAnsi="MS Gothic" w:hint="eastAsia"/>
                  </w:rPr>
                  <w:t>☐</w:t>
                </w:r>
              </w:sdtContent>
            </w:sdt>
            <w:r w:rsidR="00DF27ED">
              <w:t xml:space="preserve"> </w:t>
            </w:r>
            <w:r w:rsidR="00DF27ED" w:rsidRPr="00F43F70">
              <w:t>PRI – UNPRI Princípios para o investimento responsável</w:t>
            </w:r>
          </w:p>
          <w:p w14:paraId="180843B5" w14:textId="77777777" w:rsidR="00DF27ED" w:rsidRPr="00CB3EE6" w:rsidRDefault="00000000" w:rsidP="00DF27ED">
            <w:pPr>
              <w:pStyle w:val="SemEspaamento"/>
              <w:spacing w:after="0" w:afterAutospacing="0"/>
              <w:ind w:left="720"/>
              <w:rPr>
                <w:lang w:val="en-US"/>
              </w:rPr>
            </w:pPr>
            <w:sdt>
              <w:sdtPr>
                <w:rPr>
                  <w:lang w:val="en-US"/>
                </w:rPr>
                <w:id w:val="-1744017767"/>
                <w14:checkbox>
                  <w14:checked w14:val="0"/>
                  <w14:checkedState w14:val="2612" w14:font="MS Gothic"/>
                  <w14:uncheckedState w14:val="2610" w14:font="MS Gothic"/>
                </w14:checkbox>
              </w:sdtPr>
              <w:sdtContent>
                <w:r w:rsidR="00DF27ED" w:rsidRPr="00CB3EE6">
                  <w:rPr>
                    <w:rFonts w:ascii="MS Gothic" w:eastAsia="MS Gothic" w:hAnsi="MS Gothic" w:hint="eastAsia"/>
                    <w:lang w:val="en-US"/>
                  </w:rPr>
                  <w:t>☐</w:t>
                </w:r>
              </w:sdtContent>
            </w:sdt>
            <w:r w:rsidR="00DF27ED">
              <w:rPr>
                <w:lang w:val="en-US"/>
              </w:rPr>
              <w:t xml:space="preserve"> </w:t>
            </w:r>
            <w:r w:rsidR="00DF27ED" w:rsidRPr="00CB3EE6">
              <w:rPr>
                <w:lang w:val="en-US"/>
              </w:rPr>
              <w:t>SASB Standards</w:t>
            </w:r>
          </w:p>
          <w:p w14:paraId="101A3E04" w14:textId="445F79DC" w:rsidR="00DF27ED" w:rsidRDefault="00000000" w:rsidP="00DF27ED">
            <w:pPr>
              <w:pStyle w:val="SemEspaamento"/>
              <w:spacing w:after="0" w:afterAutospacing="0"/>
              <w:ind w:left="720"/>
              <w:rPr>
                <w:lang w:val="en-US"/>
              </w:rPr>
            </w:pPr>
            <w:sdt>
              <w:sdtPr>
                <w:rPr>
                  <w:lang w:val="en-US"/>
                </w:rPr>
                <w:id w:val="1690645102"/>
                <w14:checkbox>
                  <w14:checked w14:val="0"/>
                  <w14:checkedState w14:val="2612" w14:font="MS Gothic"/>
                  <w14:uncheckedState w14:val="2610" w14:font="MS Gothic"/>
                </w14:checkbox>
              </w:sdtPr>
              <w:sdtContent>
                <w:r w:rsidR="00A62BF5">
                  <w:rPr>
                    <w:rFonts w:ascii="MS Gothic" w:eastAsia="MS Gothic" w:hAnsi="MS Gothic" w:hint="eastAsia"/>
                    <w:lang w:val="en-US"/>
                  </w:rPr>
                  <w:t>☐</w:t>
                </w:r>
              </w:sdtContent>
            </w:sdt>
            <w:r w:rsidR="00DF27ED">
              <w:rPr>
                <w:lang w:val="en-US"/>
              </w:rPr>
              <w:t xml:space="preserve"> </w:t>
            </w:r>
            <w:r w:rsidR="00DF27ED" w:rsidRPr="00C032D4">
              <w:rPr>
                <w:lang w:val="en-US"/>
              </w:rPr>
              <w:t>TCFD – Task Force on Climate Related Financial Disclosures</w:t>
            </w:r>
          </w:p>
          <w:p w14:paraId="4764A29C" w14:textId="480D802E" w:rsidR="008C33E8" w:rsidRPr="000C6EA4" w:rsidRDefault="00000000" w:rsidP="00DF27ED">
            <w:pPr>
              <w:pStyle w:val="SemEspaamento"/>
              <w:spacing w:after="0" w:afterAutospacing="0"/>
              <w:ind w:left="720"/>
            </w:pPr>
            <w:sdt>
              <w:sdtPr>
                <w:id w:val="-2071029590"/>
                <w14:checkbox>
                  <w14:checked w14:val="0"/>
                  <w14:checkedState w14:val="2612" w14:font="MS Gothic"/>
                  <w14:uncheckedState w14:val="2610" w14:font="MS Gothic"/>
                </w14:checkbox>
              </w:sdtPr>
              <w:sdtContent>
                <w:r w:rsidR="00A62BF5" w:rsidRPr="00C8024E">
                  <w:rPr>
                    <w:rFonts w:ascii="MS Gothic" w:eastAsia="MS Gothic" w:hAnsi="MS Gothic" w:hint="eastAsia"/>
                  </w:rPr>
                  <w:t>☐</w:t>
                </w:r>
              </w:sdtContent>
            </w:sdt>
            <w:r w:rsidR="00A62BF5" w:rsidRPr="000C6EA4">
              <w:t xml:space="preserve"> </w:t>
            </w:r>
            <w:r w:rsidR="008C33E8" w:rsidRPr="000C6EA4">
              <w:t>Sistema B</w:t>
            </w:r>
          </w:p>
          <w:p w14:paraId="5744DD4B" w14:textId="7BAEE68E" w:rsidR="000856FC" w:rsidRPr="000C6EA4" w:rsidRDefault="00000000" w:rsidP="00DF27ED">
            <w:pPr>
              <w:pStyle w:val="SemEspaamento"/>
              <w:spacing w:after="0" w:afterAutospacing="0"/>
              <w:ind w:left="720"/>
            </w:pPr>
            <w:sdt>
              <w:sdtPr>
                <w:id w:val="-743950121"/>
                <w14:checkbox>
                  <w14:checked w14:val="0"/>
                  <w14:checkedState w14:val="2612" w14:font="MS Gothic"/>
                  <w14:uncheckedState w14:val="2610" w14:font="MS Gothic"/>
                </w14:checkbox>
              </w:sdtPr>
              <w:sdtContent>
                <w:r w:rsidR="00A62BF5" w:rsidRPr="00C8024E">
                  <w:rPr>
                    <w:rFonts w:ascii="MS Gothic" w:eastAsia="MS Gothic" w:hAnsi="MS Gothic" w:hint="eastAsia"/>
                  </w:rPr>
                  <w:t>☐</w:t>
                </w:r>
              </w:sdtContent>
            </w:sdt>
            <w:r w:rsidR="00A62BF5" w:rsidRPr="000C6EA4">
              <w:t xml:space="preserve"> </w:t>
            </w:r>
            <w:r w:rsidR="000856FC" w:rsidRPr="000C6EA4">
              <w:t>Outros</w:t>
            </w:r>
            <w:r w:rsidR="00FC0B03" w:rsidRPr="000C6EA4">
              <w:t>, descreva</w:t>
            </w:r>
            <w:r w:rsidR="00C8024E" w:rsidRPr="000C6EA4">
              <w:t xml:space="preserve"> abaixo</w:t>
            </w:r>
          </w:p>
          <w:p w14:paraId="4522B33E" w14:textId="2F985623" w:rsidR="008C33E8" w:rsidRPr="000C6EA4" w:rsidRDefault="008C33E8" w:rsidP="00DF27ED">
            <w:pPr>
              <w:pStyle w:val="SemEspaamento"/>
              <w:spacing w:after="0" w:afterAutospacing="0"/>
              <w:ind w:left="720"/>
            </w:pPr>
          </w:p>
          <w:p w14:paraId="627FA402" w14:textId="77777777" w:rsidR="00DF27ED" w:rsidRPr="00C8024E" w:rsidRDefault="00DF27ED" w:rsidP="00DF27ED">
            <w:pPr>
              <w:pStyle w:val="SemEspaamento"/>
            </w:pPr>
          </w:p>
        </w:tc>
      </w:tr>
      <w:tr w:rsidR="00DF27ED" w:rsidRPr="001279CF" w14:paraId="0E58B082" w14:textId="77777777" w:rsidTr="000C6EA4">
        <w:trPr>
          <w:trHeight w:val="567"/>
          <w:jc w:val="center"/>
        </w:trPr>
        <w:tc>
          <w:tcPr>
            <w:tcW w:w="9639" w:type="dxa"/>
            <w:gridSpan w:val="5"/>
            <w:shd w:val="clear" w:color="auto" w:fill="FFFFFF" w:themeFill="background1"/>
            <w:vAlign w:val="center"/>
          </w:tcPr>
          <w:p w14:paraId="666A129B" w14:textId="77777777" w:rsidR="00DF27ED" w:rsidRPr="00C8024E" w:rsidRDefault="00DF27ED" w:rsidP="00DF27ED">
            <w:pPr>
              <w:pStyle w:val="SemEspaamento"/>
            </w:pPr>
          </w:p>
        </w:tc>
      </w:tr>
      <w:tr w:rsidR="0076294C" w:rsidRPr="0054755E" w14:paraId="3AD0F7F5" w14:textId="77777777" w:rsidTr="000C6EA4">
        <w:trPr>
          <w:trHeight w:val="567"/>
          <w:jc w:val="center"/>
        </w:trPr>
        <w:tc>
          <w:tcPr>
            <w:tcW w:w="1261" w:type="dxa"/>
            <w:gridSpan w:val="4"/>
            <w:shd w:val="clear" w:color="auto" w:fill="F2F2F2" w:themeFill="background1" w:themeFillShade="F2"/>
            <w:vAlign w:val="center"/>
          </w:tcPr>
          <w:p w14:paraId="06AE4370" w14:textId="4A26F210" w:rsidR="0076294C" w:rsidRPr="00DA0953" w:rsidRDefault="0076294C">
            <w:pPr>
              <w:pStyle w:val="SemEspaamento"/>
              <w:spacing w:after="0" w:afterAutospacing="0"/>
              <w:jc w:val="left"/>
              <w:rPr>
                <w:b/>
                <w:color w:val="0095D9"/>
              </w:rPr>
            </w:pPr>
            <w:permStart w:id="1065183687" w:edGrp="everyone"/>
            <w:r w:rsidRPr="00DA0953">
              <w:rPr>
                <w:b/>
                <w:color w:val="0095D9"/>
              </w:rPr>
              <w:t>2</w:t>
            </w:r>
            <w:r>
              <w:rPr>
                <w:b/>
                <w:color w:val="0095D9"/>
              </w:rPr>
              <w:t>.2</w:t>
            </w:r>
            <w:r w:rsidRPr="00DA0953">
              <w:rPr>
                <w:b/>
                <w:color w:val="0095D9"/>
              </w:rPr>
              <w:t>.</w:t>
            </w:r>
            <w:r w:rsidR="0040391C">
              <w:rPr>
                <w:b/>
                <w:color w:val="0095D9"/>
              </w:rPr>
              <w:t>9</w:t>
            </w:r>
          </w:p>
        </w:tc>
        <w:tc>
          <w:tcPr>
            <w:tcW w:w="8378" w:type="dxa"/>
            <w:shd w:val="clear" w:color="auto" w:fill="F2F2F2" w:themeFill="background1" w:themeFillShade="F2"/>
            <w:vAlign w:val="center"/>
          </w:tcPr>
          <w:p w14:paraId="665DDCE7" w14:textId="705536DC" w:rsidR="0076294C" w:rsidRDefault="0076294C">
            <w:pPr>
              <w:pStyle w:val="SemEspaamento"/>
            </w:pPr>
            <w:r w:rsidRPr="00DE5B81">
              <w:t>Os princip</w:t>
            </w:r>
            <w:permEnd w:id="1065183687"/>
            <w:r w:rsidRPr="00DE5B81">
              <w:t>ais</w:t>
            </w:r>
            <w:r>
              <w:t xml:space="preserve"> sócios</w:t>
            </w:r>
            <w:r w:rsidRPr="00DE5B81">
              <w:t xml:space="preserve"> executivos</w:t>
            </w:r>
            <w:r>
              <w:t xml:space="preserve"> e </w:t>
            </w:r>
            <w:r w:rsidR="008C33E8">
              <w:t>tomadores de decisão</w:t>
            </w:r>
            <w:r w:rsidRPr="003966B8">
              <w:t>,</w:t>
            </w:r>
            <w:r w:rsidRPr="00DE5B81">
              <w:t xml:space="preserve"> conforme o item 2.</w:t>
            </w:r>
            <w:r w:rsidR="00BC6C81">
              <w:t>2.</w:t>
            </w:r>
            <w:r w:rsidR="0040391C">
              <w:t>5</w:t>
            </w:r>
            <w:r>
              <w:t>,</w:t>
            </w:r>
            <w:r w:rsidRPr="00DE5B81">
              <w:t xml:space="preserve"> detêm participação </w:t>
            </w:r>
            <w:r>
              <w:t>ou exerce</w:t>
            </w:r>
            <w:r w:rsidR="00D21E9D">
              <w:t>m</w:t>
            </w:r>
            <w:r>
              <w:t xml:space="preserve"> cargo </w:t>
            </w:r>
            <w:r w:rsidRPr="00DE5B81">
              <w:t xml:space="preserve">em outros negócios no mercado financeiro e de capitais ou atividades relacionadas </w:t>
            </w:r>
            <w:r>
              <w:t xml:space="preserve">à </w:t>
            </w:r>
            <w:r w:rsidR="008C33E8">
              <w:t>instituição</w:t>
            </w:r>
            <w:r w:rsidR="00D21E9D">
              <w:t>, e</w:t>
            </w:r>
            <w:r w:rsidRPr="00DE5B81">
              <w:t>xceto no caso de participação em empresas ligadas</w:t>
            </w:r>
            <w:r w:rsidR="00D21E9D">
              <w:t>?</w:t>
            </w:r>
            <w:r w:rsidRPr="00DE5B81">
              <w:t xml:space="preserve"> Em caso positivo, informar: </w:t>
            </w:r>
          </w:p>
          <w:p w14:paraId="39F0731E" w14:textId="77777777" w:rsidR="0076294C" w:rsidRDefault="0076294C" w:rsidP="0076294C">
            <w:pPr>
              <w:pStyle w:val="SemEspaamento"/>
              <w:numPr>
                <w:ilvl w:val="0"/>
                <w:numId w:val="3"/>
              </w:numPr>
            </w:pPr>
            <w:r>
              <w:t xml:space="preserve">CNPJ da empresa; </w:t>
            </w:r>
          </w:p>
          <w:p w14:paraId="587D20A3" w14:textId="77777777" w:rsidR="0076294C" w:rsidRDefault="0076294C" w:rsidP="0076294C">
            <w:pPr>
              <w:pStyle w:val="SemEspaamento"/>
              <w:numPr>
                <w:ilvl w:val="0"/>
                <w:numId w:val="3"/>
              </w:numPr>
            </w:pPr>
            <w:r w:rsidRPr="00DE5B81">
              <w:t xml:space="preserve">percentual </w:t>
            </w:r>
            <w:r>
              <w:t xml:space="preserve">de participação </w:t>
            </w:r>
            <w:r w:rsidRPr="00DE5B81">
              <w:t>detido pelo executivo na empresa</w:t>
            </w:r>
            <w:r>
              <w:t xml:space="preserve"> e a natureza do cargo;</w:t>
            </w:r>
          </w:p>
          <w:p w14:paraId="5359E5C7" w14:textId="41BB7F20" w:rsidR="0076294C" w:rsidRPr="0054755E" w:rsidRDefault="0076294C" w:rsidP="0076294C">
            <w:pPr>
              <w:pStyle w:val="SemEspaamento"/>
              <w:numPr>
                <w:ilvl w:val="0"/>
                <w:numId w:val="3"/>
              </w:numPr>
            </w:pPr>
            <w:r>
              <w:t>Função desempenhada, com a indicação dos controles internos destinados a coibir</w:t>
            </w:r>
            <w:r w:rsidR="00521BAC">
              <w:t>/mitigar</w:t>
            </w:r>
            <w:r>
              <w:t xml:space="preserve"> potenciais conflitos de interesse</w:t>
            </w:r>
            <w:r w:rsidR="00521BAC">
              <w:t>, sejam estes aparentes ou efetivos</w:t>
            </w:r>
            <w:r>
              <w:t>.</w:t>
            </w:r>
          </w:p>
        </w:tc>
      </w:tr>
      <w:tr w:rsidR="0076294C" w:rsidRPr="00395B14" w14:paraId="13EA5B6E" w14:textId="77777777" w:rsidTr="000C6EA4">
        <w:trPr>
          <w:trHeight w:val="567"/>
          <w:jc w:val="center"/>
        </w:trPr>
        <w:tc>
          <w:tcPr>
            <w:tcW w:w="9639" w:type="dxa"/>
            <w:gridSpan w:val="5"/>
            <w:shd w:val="clear" w:color="auto" w:fill="auto"/>
            <w:vAlign w:val="center"/>
          </w:tcPr>
          <w:p w14:paraId="7DC544B9" w14:textId="77777777" w:rsidR="0076294C" w:rsidRPr="00395B14" w:rsidRDefault="0076294C">
            <w:pPr>
              <w:pStyle w:val="SemEspaamento"/>
              <w:spacing w:after="0" w:afterAutospacing="0"/>
              <w:jc w:val="left"/>
              <w:rPr>
                <w:color w:val="4C4D4F"/>
              </w:rPr>
            </w:pPr>
            <w:permStart w:id="1577864649" w:edGrp="everyone"/>
          </w:p>
        </w:tc>
      </w:tr>
      <w:permEnd w:id="1577864649"/>
      <w:tr w:rsidR="0076294C" w:rsidRPr="0054755E" w14:paraId="4F819FE1" w14:textId="77777777" w:rsidTr="000C6EA4">
        <w:trPr>
          <w:trHeight w:val="1776"/>
          <w:jc w:val="center"/>
        </w:trPr>
        <w:tc>
          <w:tcPr>
            <w:tcW w:w="1261" w:type="dxa"/>
            <w:gridSpan w:val="4"/>
            <w:shd w:val="clear" w:color="auto" w:fill="F2F2F2" w:themeFill="background1" w:themeFillShade="F2"/>
            <w:vAlign w:val="center"/>
          </w:tcPr>
          <w:p w14:paraId="20C245EF" w14:textId="044B3ABB" w:rsidR="0076294C" w:rsidRPr="00DA0953" w:rsidRDefault="0076294C">
            <w:pPr>
              <w:pStyle w:val="SemEspaamento"/>
              <w:spacing w:after="0" w:afterAutospacing="0"/>
              <w:jc w:val="left"/>
              <w:rPr>
                <w:b/>
                <w:color w:val="0095D9"/>
              </w:rPr>
            </w:pPr>
            <w:r w:rsidRPr="00DA0953">
              <w:rPr>
                <w:b/>
                <w:color w:val="0095D9"/>
              </w:rPr>
              <w:t>2</w:t>
            </w:r>
            <w:r>
              <w:rPr>
                <w:b/>
                <w:color w:val="0095D9"/>
              </w:rPr>
              <w:t>.2</w:t>
            </w:r>
            <w:r w:rsidRPr="00DA0953">
              <w:rPr>
                <w:b/>
                <w:color w:val="0095D9"/>
              </w:rPr>
              <w:t>.</w:t>
            </w:r>
            <w:r w:rsidR="00DF27ED">
              <w:rPr>
                <w:b/>
                <w:color w:val="0095D9"/>
              </w:rPr>
              <w:t>1</w:t>
            </w:r>
            <w:r w:rsidR="0040391C">
              <w:rPr>
                <w:b/>
                <w:color w:val="0095D9"/>
              </w:rPr>
              <w:t>0</w:t>
            </w:r>
          </w:p>
        </w:tc>
        <w:tc>
          <w:tcPr>
            <w:tcW w:w="8378" w:type="dxa"/>
            <w:shd w:val="clear" w:color="auto" w:fill="F2F2F2" w:themeFill="background1" w:themeFillShade="F2"/>
            <w:vAlign w:val="center"/>
          </w:tcPr>
          <w:p w14:paraId="5801936D" w14:textId="01BE439D" w:rsidR="0076294C" w:rsidRPr="0054755E" w:rsidRDefault="0076294C">
            <w:pPr>
              <w:pStyle w:val="SemEspaamento"/>
            </w:pPr>
            <w:r>
              <w:t>Informar se o conglomerado, sociedades sob controle comum ou grupo econômico da instituição presta serviços de administração fiduciária, gestão de recursos, distribuição, consultoria, controladoria, escrituração e/ou custódia ou intermediação de valores mobiliários. Em caso positivo, descrever</w:t>
            </w:r>
            <w:r w:rsidR="79FB6316">
              <w:t xml:space="preserve"> </w:t>
            </w:r>
            <w:r>
              <w:t>a estrutura de segregação funcional e física e práticas para controlar e coibir conflitos de interesse</w:t>
            </w:r>
            <w:r w:rsidR="12A3EFCE">
              <w:t xml:space="preserve"> </w:t>
            </w:r>
          </w:p>
        </w:tc>
      </w:tr>
      <w:tr w:rsidR="0076294C" w:rsidRPr="00395B14" w14:paraId="22DC7909" w14:textId="77777777" w:rsidTr="000C6EA4">
        <w:trPr>
          <w:trHeight w:val="567"/>
          <w:jc w:val="center"/>
        </w:trPr>
        <w:tc>
          <w:tcPr>
            <w:tcW w:w="9639" w:type="dxa"/>
            <w:gridSpan w:val="5"/>
            <w:shd w:val="clear" w:color="auto" w:fill="auto"/>
            <w:vAlign w:val="center"/>
          </w:tcPr>
          <w:p w14:paraId="3ADF4811" w14:textId="77777777" w:rsidR="0076294C" w:rsidRPr="00395B14" w:rsidRDefault="0076294C">
            <w:pPr>
              <w:pStyle w:val="SemEspaamento"/>
              <w:spacing w:after="0" w:afterAutospacing="0"/>
              <w:jc w:val="left"/>
              <w:rPr>
                <w:color w:val="4C4D4F"/>
              </w:rPr>
            </w:pPr>
            <w:permStart w:id="578047652" w:edGrp="everyone"/>
          </w:p>
        </w:tc>
      </w:tr>
      <w:tr w:rsidR="006329F9" w:rsidRPr="00395B14" w14:paraId="7985131F" w14:textId="77777777" w:rsidTr="000C6EA4">
        <w:trPr>
          <w:trHeight w:val="567"/>
          <w:jc w:val="center"/>
        </w:trPr>
        <w:tc>
          <w:tcPr>
            <w:tcW w:w="922" w:type="dxa"/>
            <w:shd w:val="clear" w:color="auto" w:fill="F2F2F2" w:themeFill="background1" w:themeFillShade="F2"/>
            <w:vAlign w:val="center"/>
          </w:tcPr>
          <w:p w14:paraId="2032DAE6" w14:textId="52897EC6" w:rsidR="006329F9" w:rsidRPr="00571949" w:rsidRDefault="006329F9">
            <w:pPr>
              <w:pStyle w:val="SemEspaamento"/>
              <w:spacing w:after="0" w:afterAutospacing="0"/>
              <w:jc w:val="left"/>
              <w:rPr>
                <w:b/>
                <w:color w:val="auto"/>
              </w:rPr>
            </w:pPr>
            <w:permStart w:id="1148150838" w:edGrp="everyone"/>
            <w:permEnd w:id="578047652"/>
            <w:r w:rsidRPr="00C032D4">
              <w:rPr>
                <w:b/>
                <w:color w:val="0095D9"/>
              </w:rPr>
              <w:t>2.</w:t>
            </w:r>
            <w:r w:rsidR="00C032D4">
              <w:rPr>
                <w:b/>
                <w:color w:val="0095D9"/>
              </w:rPr>
              <w:t>2.</w:t>
            </w:r>
            <w:r w:rsidR="00DF27ED">
              <w:rPr>
                <w:b/>
                <w:color w:val="0095D9"/>
              </w:rPr>
              <w:t>1</w:t>
            </w:r>
            <w:r w:rsidR="00B63B70">
              <w:rPr>
                <w:b/>
                <w:color w:val="0095D9"/>
              </w:rPr>
              <w:t>1</w:t>
            </w:r>
          </w:p>
        </w:tc>
        <w:tc>
          <w:tcPr>
            <w:tcW w:w="8717" w:type="dxa"/>
            <w:gridSpan w:val="4"/>
            <w:shd w:val="clear" w:color="auto" w:fill="F2F2F2" w:themeFill="background1" w:themeFillShade="F2"/>
            <w:vAlign w:val="center"/>
          </w:tcPr>
          <w:p w14:paraId="5A047EE6" w14:textId="0E3C4FC0" w:rsidR="006329F9" w:rsidRPr="00CB3525" w:rsidRDefault="006329F9">
            <w:pPr>
              <w:pStyle w:val="SemEspaamento"/>
              <w:spacing w:after="0"/>
              <w:rPr>
                <w:bCs/>
                <w:color w:val="auto"/>
              </w:rPr>
            </w:pPr>
            <w:r w:rsidRPr="00F43F70">
              <w:t>Descrev</w:t>
            </w:r>
            <w:r w:rsidR="00521BAC">
              <w:t>a</w:t>
            </w:r>
            <w:r w:rsidRPr="00F43F70">
              <w:t xml:space="preserve"> os processos internos da instituição alinhados a práticas sustentáveis, tais como reciclagem, implementação de medidas relacionadas ao uso de recursos naturais, iniciativas de filantropia/doação, entre outros.</w:t>
            </w:r>
            <w:r w:rsidR="00297CD6">
              <w:t xml:space="preserve"> Ademais, caso publique algum relatório sobre tais práticas, descrever onde este pode ser encontrado.</w:t>
            </w:r>
          </w:p>
        </w:tc>
      </w:tr>
      <w:tr w:rsidR="006329F9" w:rsidRPr="00395B14" w14:paraId="6146E87B" w14:textId="77777777" w:rsidTr="000C6EA4">
        <w:trPr>
          <w:trHeight w:val="567"/>
          <w:jc w:val="center"/>
        </w:trPr>
        <w:tc>
          <w:tcPr>
            <w:tcW w:w="9639" w:type="dxa"/>
            <w:gridSpan w:val="5"/>
            <w:shd w:val="clear" w:color="auto" w:fill="auto"/>
            <w:vAlign w:val="center"/>
          </w:tcPr>
          <w:p w14:paraId="013B76BD" w14:textId="77777777" w:rsidR="006329F9" w:rsidRPr="00CB3525" w:rsidRDefault="006329F9">
            <w:pPr>
              <w:pStyle w:val="SemEspaamento"/>
              <w:spacing w:after="0"/>
              <w:rPr>
                <w:bCs/>
                <w:color w:val="auto"/>
              </w:rPr>
            </w:pPr>
          </w:p>
        </w:tc>
      </w:tr>
      <w:tr w:rsidR="004B1ADF" w:rsidRPr="00395B14" w14:paraId="2CCD74FA" w14:textId="77777777" w:rsidTr="000C6EA4">
        <w:trPr>
          <w:trHeight w:val="952"/>
          <w:jc w:val="center"/>
        </w:trPr>
        <w:tc>
          <w:tcPr>
            <w:tcW w:w="1014" w:type="dxa"/>
            <w:gridSpan w:val="3"/>
            <w:shd w:val="clear" w:color="auto" w:fill="F2F2F2" w:themeFill="background1" w:themeFillShade="F2"/>
            <w:vAlign w:val="center"/>
          </w:tcPr>
          <w:p w14:paraId="12A21980" w14:textId="1AE47B49" w:rsidR="00643105" w:rsidRPr="00CB3525" w:rsidRDefault="00643105" w:rsidP="00643105">
            <w:pPr>
              <w:pStyle w:val="SemEspaamento"/>
              <w:spacing w:after="0"/>
              <w:rPr>
                <w:color w:val="auto"/>
              </w:rPr>
            </w:pPr>
            <w:r w:rsidRPr="519E8394">
              <w:rPr>
                <w:b/>
                <w:bCs/>
                <w:color w:val="0095D9"/>
              </w:rPr>
              <w:t>2</w:t>
            </w:r>
            <w:r w:rsidRPr="600F2444">
              <w:rPr>
                <w:b/>
                <w:bCs/>
                <w:color w:val="0095D9"/>
              </w:rPr>
              <w:t>.</w:t>
            </w:r>
            <w:r>
              <w:rPr>
                <w:b/>
                <w:bCs/>
                <w:color w:val="0095D9"/>
              </w:rPr>
              <w:t>2.</w:t>
            </w:r>
            <w:r w:rsidR="00DF27ED">
              <w:rPr>
                <w:b/>
                <w:bCs/>
                <w:color w:val="0095D9"/>
              </w:rPr>
              <w:t>1</w:t>
            </w:r>
            <w:r w:rsidR="00B63B70">
              <w:rPr>
                <w:b/>
                <w:bCs/>
                <w:color w:val="0095D9"/>
              </w:rPr>
              <w:t>2</w:t>
            </w:r>
          </w:p>
        </w:tc>
        <w:tc>
          <w:tcPr>
            <w:tcW w:w="8625" w:type="dxa"/>
            <w:gridSpan w:val="2"/>
            <w:shd w:val="clear" w:color="auto" w:fill="F2F2F2" w:themeFill="background1" w:themeFillShade="F2"/>
            <w:vAlign w:val="center"/>
          </w:tcPr>
          <w:p w14:paraId="33C1C42B" w14:textId="11DFD8DC" w:rsidR="00643105" w:rsidRPr="00CB3525" w:rsidRDefault="00643105" w:rsidP="00643105">
            <w:pPr>
              <w:pStyle w:val="SemEspaamento"/>
              <w:spacing w:after="0"/>
              <w:rPr>
                <w:color w:val="auto"/>
              </w:rPr>
            </w:pPr>
            <w:r>
              <w:rPr>
                <w:rFonts w:ascii="Calibri" w:eastAsia="Calibri" w:hAnsi="Calibri" w:cs="Times New Roman"/>
                <w:color w:val="4C4D4F"/>
              </w:rPr>
              <w:t>Descreva q</w:t>
            </w:r>
            <w:r w:rsidRPr="00410D78">
              <w:rPr>
                <w:rFonts w:ascii="Calibri" w:eastAsia="Calibri" w:hAnsi="Calibri" w:cs="Times New Roman"/>
                <w:color w:val="4C4D4F"/>
              </w:rPr>
              <w:t>uais são as responsabilidades d</w:t>
            </w:r>
            <w:r>
              <w:rPr>
                <w:rFonts w:ascii="Calibri" w:eastAsia="Calibri" w:hAnsi="Calibri" w:cs="Times New Roman"/>
                <w:color w:val="4C4D4F"/>
              </w:rPr>
              <w:t>a</w:t>
            </w:r>
            <w:r w:rsidRPr="00410D78">
              <w:rPr>
                <w:rFonts w:ascii="Calibri" w:eastAsia="Calibri" w:hAnsi="Calibri" w:cs="Times New Roman"/>
                <w:color w:val="4C4D4F"/>
              </w:rPr>
              <w:t xml:space="preserve"> </w:t>
            </w:r>
            <w:r>
              <w:rPr>
                <w:rFonts w:ascii="Calibri" w:eastAsia="Calibri" w:hAnsi="Calibri" w:cs="Times New Roman"/>
                <w:color w:val="4C4D4F"/>
              </w:rPr>
              <w:t xml:space="preserve">instituição </w:t>
            </w:r>
            <w:r w:rsidRPr="00410D78">
              <w:rPr>
                <w:rFonts w:ascii="Calibri" w:eastAsia="Calibri" w:hAnsi="Calibri" w:cs="Times New Roman"/>
                <w:color w:val="4C4D4F"/>
              </w:rPr>
              <w:t>em relação ao acompanhamento das empresas subcontratadas e como é garantida a responsabilização dos subcontratados?</w:t>
            </w:r>
            <w:r w:rsidR="00AA4BE7">
              <w:rPr>
                <w:rFonts w:ascii="Calibri" w:eastAsia="Calibri" w:hAnsi="Calibri" w:cs="Times New Roman"/>
                <w:color w:val="4C4D4F"/>
              </w:rPr>
              <w:t xml:space="preserve"> </w:t>
            </w:r>
          </w:p>
        </w:tc>
      </w:tr>
      <w:tr w:rsidR="00612460" w:rsidRPr="00395B14" w14:paraId="1EDD982D" w14:textId="77777777" w:rsidTr="000C6EA4">
        <w:trPr>
          <w:trHeight w:val="567"/>
          <w:jc w:val="center"/>
        </w:trPr>
        <w:tc>
          <w:tcPr>
            <w:tcW w:w="9639" w:type="dxa"/>
            <w:gridSpan w:val="5"/>
            <w:shd w:val="clear" w:color="auto" w:fill="auto"/>
            <w:vAlign w:val="center"/>
          </w:tcPr>
          <w:p w14:paraId="06F27776" w14:textId="77777777" w:rsidR="00612460" w:rsidRPr="00CB3525" w:rsidRDefault="00612460">
            <w:pPr>
              <w:pStyle w:val="SemEspaamento"/>
              <w:spacing w:after="0"/>
              <w:rPr>
                <w:color w:val="auto"/>
              </w:rPr>
            </w:pPr>
          </w:p>
        </w:tc>
      </w:tr>
      <w:tr w:rsidR="00297CD6" w:rsidRPr="00395B14" w14:paraId="405E254A" w14:textId="77777777" w:rsidTr="000C6EA4">
        <w:trPr>
          <w:trHeight w:val="567"/>
          <w:jc w:val="center"/>
        </w:trPr>
        <w:tc>
          <w:tcPr>
            <w:tcW w:w="1014" w:type="dxa"/>
            <w:gridSpan w:val="3"/>
            <w:shd w:val="clear" w:color="auto" w:fill="F2F2F2" w:themeFill="background1" w:themeFillShade="F2"/>
            <w:vAlign w:val="center"/>
          </w:tcPr>
          <w:p w14:paraId="591538C9" w14:textId="7C677119" w:rsidR="00297CD6" w:rsidRPr="000C6EA4" w:rsidRDefault="00297CD6">
            <w:pPr>
              <w:pStyle w:val="SemEspaamento"/>
              <w:spacing w:after="0"/>
              <w:rPr>
                <w:b/>
                <w:bCs/>
                <w:color w:val="0095D9"/>
              </w:rPr>
            </w:pPr>
            <w:r w:rsidRPr="000C6EA4">
              <w:rPr>
                <w:b/>
                <w:bCs/>
                <w:color w:val="0095D9"/>
              </w:rPr>
              <w:t>2.2.</w:t>
            </w:r>
            <w:r>
              <w:rPr>
                <w:b/>
                <w:bCs/>
                <w:color w:val="0095D9"/>
              </w:rPr>
              <w:t>13</w:t>
            </w:r>
          </w:p>
        </w:tc>
        <w:tc>
          <w:tcPr>
            <w:tcW w:w="8625" w:type="dxa"/>
            <w:gridSpan w:val="2"/>
            <w:shd w:val="clear" w:color="auto" w:fill="F2F2F2" w:themeFill="background1" w:themeFillShade="F2"/>
            <w:vAlign w:val="center"/>
          </w:tcPr>
          <w:p w14:paraId="1E305CA0" w14:textId="552CF4E3" w:rsidR="00297CD6" w:rsidRDefault="00C73054" w:rsidP="004E5193">
            <w:pPr>
              <w:pStyle w:val="SemEspaamento"/>
              <w:spacing w:after="0"/>
              <w:contextualSpacing/>
            </w:pPr>
            <w:r>
              <w:rPr>
                <w:rFonts w:ascii="Calibri" w:eastAsia="Calibri" w:hAnsi="Calibri" w:cs="Times New Roman"/>
                <w:color w:val="4C4D4F"/>
              </w:rPr>
              <w:t xml:space="preserve">Existe um processo de </w:t>
            </w:r>
            <w:proofErr w:type="spellStart"/>
            <w:r w:rsidRPr="00B91B8A">
              <w:rPr>
                <w:rFonts w:ascii="Calibri" w:eastAsia="Calibri" w:hAnsi="Calibri" w:cs="Times New Roman"/>
                <w:i/>
                <w:iCs/>
                <w:color w:val="4C4D4F"/>
              </w:rPr>
              <w:t>due</w:t>
            </w:r>
            <w:proofErr w:type="spellEnd"/>
            <w:r w:rsidRPr="00B91B8A">
              <w:rPr>
                <w:rFonts w:ascii="Calibri" w:eastAsia="Calibri" w:hAnsi="Calibri" w:cs="Times New Roman"/>
                <w:i/>
                <w:iCs/>
                <w:color w:val="4C4D4F"/>
              </w:rPr>
              <w:t xml:space="preserve"> </w:t>
            </w:r>
            <w:proofErr w:type="spellStart"/>
            <w:r w:rsidRPr="00B91B8A">
              <w:rPr>
                <w:rFonts w:ascii="Calibri" w:eastAsia="Calibri" w:hAnsi="Calibri" w:cs="Times New Roman"/>
                <w:i/>
                <w:iCs/>
                <w:color w:val="4C4D4F"/>
              </w:rPr>
              <w:t>diligence</w:t>
            </w:r>
            <w:proofErr w:type="spellEnd"/>
            <w:r>
              <w:rPr>
                <w:rFonts w:ascii="Calibri" w:eastAsia="Calibri" w:hAnsi="Calibri" w:cs="Times New Roman"/>
                <w:color w:val="4C4D4F"/>
              </w:rPr>
              <w:t xml:space="preserve"> em terceiros? Este é um processo contínuo? Há um procedimento para analisar terceiros com visitas </w:t>
            </w:r>
            <w:r w:rsidRPr="00B91B8A">
              <w:rPr>
                <w:rFonts w:ascii="Calibri" w:hAnsi="Calibri"/>
                <w:b/>
                <w:color w:val="4C4D4F"/>
              </w:rPr>
              <w:t>in loco</w:t>
            </w:r>
            <w:r w:rsidRPr="000C6EA4">
              <w:rPr>
                <w:rFonts w:ascii="Calibri" w:eastAsia="Calibri" w:hAnsi="Calibri" w:cs="Times New Roman"/>
                <w:color w:val="4C4D4F"/>
              </w:rPr>
              <w:t>?</w:t>
            </w:r>
            <w:r w:rsidRPr="00410D78">
              <w:rPr>
                <w:rFonts w:ascii="Calibri" w:eastAsia="Calibri" w:hAnsi="Calibri" w:cs="Times New Roman"/>
                <w:color w:val="4C4D4F"/>
              </w:rPr>
              <w:t xml:space="preserve"> Informe quem são os subcontratados</w:t>
            </w:r>
            <w:r w:rsidR="00B03678">
              <w:rPr>
                <w:rFonts w:ascii="Calibri" w:eastAsia="Calibri" w:hAnsi="Calibri" w:cs="Times New Roman"/>
                <w:color w:val="4C4D4F"/>
              </w:rPr>
              <w:t>.</w:t>
            </w:r>
          </w:p>
        </w:tc>
      </w:tr>
      <w:tr w:rsidR="00297CD6" w:rsidRPr="00395B14" w14:paraId="2FBF1C7D" w14:textId="77777777" w:rsidTr="00B91B8A">
        <w:trPr>
          <w:trHeight w:val="567"/>
          <w:jc w:val="center"/>
        </w:trPr>
        <w:tc>
          <w:tcPr>
            <w:tcW w:w="9639" w:type="dxa"/>
            <w:gridSpan w:val="5"/>
            <w:shd w:val="clear" w:color="auto" w:fill="auto"/>
            <w:vAlign w:val="center"/>
          </w:tcPr>
          <w:p w14:paraId="0BA7644A" w14:textId="77777777" w:rsidR="00297CD6" w:rsidRDefault="00297CD6" w:rsidP="004E5193">
            <w:pPr>
              <w:pStyle w:val="SemEspaamento"/>
              <w:spacing w:after="0"/>
              <w:contextualSpacing/>
            </w:pPr>
          </w:p>
        </w:tc>
      </w:tr>
      <w:tr w:rsidR="004B1ADF" w:rsidRPr="00395B14" w14:paraId="4821DEE1" w14:textId="77777777" w:rsidTr="000C6EA4">
        <w:trPr>
          <w:trHeight w:val="567"/>
          <w:jc w:val="center"/>
        </w:trPr>
        <w:tc>
          <w:tcPr>
            <w:tcW w:w="1014" w:type="dxa"/>
            <w:gridSpan w:val="3"/>
            <w:shd w:val="clear" w:color="auto" w:fill="F2F2F2" w:themeFill="background1" w:themeFillShade="F2"/>
            <w:vAlign w:val="center"/>
          </w:tcPr>
          <w:p w14:paraId="021289C3" w14:textId="538F3B4D" w:rsidR="00F32A16" w:rsidRPr="000C6EA4" w:rsidRDefault="004E5193">
            <w:pPr>
              <w:pStyle w:val="SemEspaamento"/>
              <w:spacing w:after="0"/>
              <w:rPr>
                <w:b/>
                <w:bCs/>
                <w:color w:val="0095D9"/>
              </w:rPr>
            </w:pPr>
            <w:r w:rsidRPr="000C6EA4">
              <w:rPr>
                <w:b/>
                <w:bCs/>
                <w:color w:val="0095D9"/>
              </w:rPr>
              <w:t>2.2.</w:t>
            </w:r>
            <w:r w:rsidR="007D3A6A">
              <w:rPr>
                <w:b/>
                <w:bCs/>
                <w:color w:val="0095D9"/>
              </w:rPr>
              <w:t>1</w:t>
            </w:r>
            <w:r w:rsidR="00C73054">
              <w:rPr>
                <w:b/>
                <w:bCs/>
                <w:color w:val="0095D9"/>
              </w:rPr>
              <w:t>4</w:t>
            </w:r>
          </w:p>
        </w:tc>
        <w:tc>
          <w:tcPr>
            <w:tcW w:w="8625" w:type="dxa"/>
            <w:gridSpan w:val="2"/>
            <w:shd w:val="clear" w:color="auto" w:fill="F2F2F2" w:themeFill="background1" w:themeFillShade="F2"/>
            <w:vAlign w:val="center"/>
          </w:tcPr>
          <w:p w14:paraId="39964E67" w14:textId="1AB0385F" w:rsidR="004E5193" w:rsidRDefault="004E5193" w:rsidP="004E5193">
            <w:pPr>
              <w:pStyle w:val="SemEspaamento"/>
              <w:spacing w:after="0"/>
              <w:contextualSpacing/>
            </w:pPr>
            <w:r>
              <w:t xml:space="preserve">Informar se a instituição ou conglomerado no Brasil ou no </w:t>
            </w:r>
            <w:r w:rsidR="00D21E9D">
              <w:t>e</w:t>
            </w:r>
            <w:r>
              <w:t>xterior ou seus sócios/administradores/dirigentes, em relação à</w:t>
            </w:r>
            <w:r w:rsidR="00663F7D">
              <w:t>s</w:t>
            </w:r>
            <w:r>
              <w:t xml:space="preserve"> atividade</w:t>
            </w:r>
            <w:r w:rsidR="00663F7D">
              <w:t>s</w:t>
            </w:r>
            <w:r>
              <w:t xml:space="preserve"> d</w:t>
            </w:r>
            <w:r w:rsidR="00663F7D">
              <w:t>os</w:t>
            </w:r>
            <w:r>
              <w:t xml:space="preserve"> </w:t>
            </w:r>
            <w:r w:rsidR="00663F7D">
              <w:t>mercados financeiro e de capitais</w:t>
            </w:r>
            <w:r>
              <w:t>, já foram punidos ou respondem por processos e/ou termos de compromissos na Comissão de Valores Mobiliários (</w:t>
            </w:r>
            <w:r w:rsidR="00943A6C">
              <w:t>“</w:t>
            </w:r>
            <w:r w:rsidRPr="000C6EA4">
              <w:rPr>
                <w:b/>
                <w:bCs/>
              </w:rPr>
              <w:t>CVM</w:t>
            </w:r>
            <w:r w:rsidR="00943A6C">
              <w:t>”</w:t>
            </w:r>
            <w:r>
              <w:t xml:space="preserve">), </w:t>
            </w:r>
            <w:r w:rsidR="007F6EF9">
              <w:t>BCB, BSM, ANBIMA</w:t>
            </w:r>
            <w:r>
              <w:t xml:space="preserve"> ou outra autoridade regulatória/autorregulatória nos últimos 5 (cinco) anos. Em caso positivo, e se não estiver sob sigilo, informar: </w:t>
            </w:r>
          </w:p>
          <w:p w14:paraId="40E80831" w14:textId="77777777" w:rsidR="003E6540" w:rsidRDefault="003E6540" w:rsidP="004E5193">
            <w:pPr>
              <w:pStyle w:val="SemEspaamento"/>
              <w:spacing w:after="0"/>
              <w:contextualSpacing/>
            </w:pPr>
          </w:p>
          <w:p w14:paraId="11F4D197" w14:textId="77777777" w:rsidR="00C16B84" w:rsidRDefault="004E5193" w:rsidP="00C16B84">
            <w:pPr>
              <w:pStyle w:val="SemEspaamento"/>
              <w:numPr>
                <w:ilvl w:val="0"/>
                <w:numId w:val="18"/>
              </w:numPr>
              <w:spacing w:after="0"/>
              <w:contextualSpacing/>
            </w:pPr>
            <w:r>
              <w:t xml:space="preserve">o número do processo; </w:t>
            </w:r>
          </w:p>
          <w:p w14:paraId="07DDB7E0" w14:textId="2D14CC78" w:rsidR="004E5193" w:rsidRDefault="004E5193" w:rsidP="00C16B84">
            <w:pPr>
              <w:pStyle w:val="SemEspaamento"/>
              <w:numPr>
                <w:ilvl w:val="0"/>
                <w:numId w:val="18"/>
              </w:numPr>
              <w:spacing w:after="0"/>
              <w:contextualSpacing/>
            </w:pPr>
            <w:r>
              <w:t xml:space="preserve">seu status (encerrado/em julgamento/condenação); e </w:t>
            </w:r>
          </w:p>
          <w:p w14:paraId="5FABC9CA" w14:textId="35DF562B" w:rsidR="00F32A16" w:rsidRPr="000C6EA4" w:rsidRDefault="004E5193" w:rsidP="000C6EA4">
            <w:pPr>
              <w:pStyle w:val="SemEspaamento"/>
              <w:numPr>
                <w:ilvl w:val="0"/>
                <w:numId w:val="18"/>
              </w:numPr>
              <w:shd w:val="clear" w:color="auto" w:fill="F2F2F2"/>
              <w:spacing w:after="0" w:afterAutospacing="0"/>
              <w:contextualSpacing/>
            </w:pPr>
            <w:r>
              <w:t>um breve relato sobre os processos.</w:t>
            </w:r>
          </w:p>
        </w:tc>
      </w:tr>
      <w:tr w:rsidR="00CE1607" w:rsidRPr="00395B14" w14:paraId="0F3A7F18" w14:textId="77777777" w:rsidTr="000C6EA4">
        <w:trPr>
          <w:trHeight w:val="567"/>
          <w:jc w:val="center"/>
        </w:trPr>
        <w:tc>
          <w:tcPr>
            <w:tcW w:w="9639" w:type="dxa"/>
            <w:gridSpan w:val="5"/>
            <w:shd w:val="clear" w:color="auto" w:fill="auto"/>
            <w:vAlign w:val="center"/>
          </w:tcPr>
          <w:p w14:paraId="5DB8A262" w14:textId="77777777" w:rsidR="00CE1607" w:rsidRPr="00CB3525" w:rsidRDefault="00CE1607">
            <w:pPr>
              <w:pStyle w:val="SemEspaamento"/>
              <w:spacing w:after="0"/>
              <w:rPr>
                <w:color w:val="auto"/>
              </w:rPr>
            </w:pPr>
          </w:p>
        </w:tc>
      </w:tr>
      <w:tr w:rsidR="004B1ADF" w:rsidRPr="00395B14" w14:paraId="7C73B44F" w14:textId="77777777" w:rsidTr="000C6EA4">
        <w:trPr>
          <w:trHeight w:val="567"/>
          <w:jc w:val="center"/>
        </w:trPr>
        <w:tc>
          <w:tcPr>
            <w:tcW w:w="1014" w:type="dxa"/>
            <w:gridSpan w:val="3"/>
            <w:shd w:val="clear" w:color="auto" w:fill="F2F2F2" w:themeFill="background1" w:themeFillShade="F2"/>
            <w:vAlign w:val="center"/>
          </w:tcPr>
          <w:p w14:paraId="683381B1" w14:textId="756F5971" w:rsidR="006A760D" w:rsidRPr="00CB3525" w:rsidRDefault="00324DFC">
            <w:pPr>
              <w:pStyle w:val="SemEspaamento"/>
              <w:spacing w:after="0"/>
              <w:rPr>
                <w:color w:val="auto"/>
              </w:rPr>
            </w:pPr>
            <w:r w:rsidRPr="004A4108">
              <w:rPr>
                <w:b/>
                <w:bCs/>
                <w:color w:val="0095D9"/>
              </w:rPr>
              <w:t>2.2.</w:t>
            </w:r>
            <w:r w:rsidR="007D3A6A">
              <w:rPr>
                <w:b/>
                <w:bCs/>
                <w:color w:val="0095D9"/>
              </w:rPr>
              <w:t>1</w:t>
            </w:r>
            <w:r w:rsidR="00C73054">
              <w:rPr>
                <w:b/>
                <w:bCs/>
                <w:color w:val="0095D9"/>
              </w:rPr>
              <w:t>5</w:t>
            </w:r>
          </w:p>
        </w:tc>
        <w:tc>
          <w:tcPr>
            <w:tcW w:w="8625" w:type="dxa"/>
            <w:gridSpan w:val="2"/>
            <w:shd w:val="clear" w:color="auto" w:fill="F2F2F2" w:themeFill="background1" w:themeFillShade="F2"/>
            <w:vAlign w:val="center"/>
          </w:tcPr>
          <w:p w14:paraId="5970CF03" w14:textId="77777777" w:rsidR="00433A04" w:rsidRDefault="00433A04" w:rsidP="00433A04">
            <w:pPr>
              <w:pStyle w:val="SemEspaamento"/>
              <w:spacing w:after="0"/>
              <w:contextualSpacing/>
            </w:pPr>
            <w:r>
              <w:t>Descrever os processos judiciais, administrativos ou arbitrais, que não estejam sob sigilo e que sejam relevantes para a atividade foco da diligência, em que a instituição figure no polo passivo e que sejam relevantes para os seus negócios indicando:</w:t>
            </w:r>
          </w:p>
          <w:p w14:paraId="0937C7FD" w14:textId="7427C000" w:rsidR="006A760D" w:rsidRDefault="00433A04" w:rsidP="000C6EA4">
            <w:pPr>
              <w:pStyle w:val="SemEspaamento"/>
              <w:numPr>
                <w:ilvl w:val="0"/>
                <w:numId w:val="19"/>
              </w:numPr>
              <w:spacing w:after="0"/>
              <w:contextualSpacing/>
            </w:pPr>
            <w:r>
              <w:t>principais fatos</w:t>
            </w:r>
            <w:r w:rsidR="00D23DFA">
              <w:t xml:space="preserve">, </w:t>
            </w:r>
            <w:r>
              <w:t>valores, bens ou direitos envolvidos</w:t>
            </w:r>
            <w:r w:rsidR="00FA44DD">
              <w:t xml:space="preserve">; </w:t>
            </w:r>
            <w:r w:rsidR="00BB563D" w:rsidRPr="000C6EA4">
              <w:rPr>
                <w:b/>
                <w:bCs/>
              </w:rPr>
              <w:t>ou</w:t>
            </w:r>
          </w:p>
          <w:p w14:paraId="498C9703" w14:textId="7AC7A709" w:rsidR="00FA44DD" w:rsidRPr="000C6EA4" w:rsidRDefault="00FA44DD" w:rsidP="000C6EA4">
            <w:pPr>
              <w:pStyle w:val="SemEspaamento"/>
              <w:numPr>
                <w:ilvl w:val="0"/>
                <w:numId w:val="19"/>
              </w:numPr>
              <w:spacing w:after="0" w:afterAutospacing="0"/>
              <w:contextualSpacing/>
            </w:pPr>
            <w:r>
              <w:t xml:space="preserve">Informações para consulta </w:t>
            </w:r>
            <w:r w:rsidR="00BB563D">
              <w:t>do processo</w:t>
            </w:r>
          </w:p>
        </w:tc>
      </w:tr>
      <w:tr w:rsidR="006A760D" w:rsidRPr="00395B14" w14:paraId="28623421" w14:textId="77777777" w:rsidTr="000C6EA4">
        <w:trPr>
          <w:trHeight w:val="567"/>
          <w:jc w:val="center"/>
        </w:trPr>
        <w:tc>
          <w:tcPr>
            <w:tcW w:w="9639" w:type="dxa"/>
            <w:gridSpan w:val="5"/>
            <w:shd w:val="clear" w:color="auto" w:fill="auto"/>
            <w:vAlign w:val="center"/>
          </w:tcPr>
          <w:p w14:paraId="4A93EFC5" w14:textId="77777777" w:rsidR="006A760D" w:rsidRPr="000C6EA4" w:rsidRDefault="006A760D">
            <w:pPr>
              <w:pStyle w:val="SemEspaamento"/>
              <w:spacing w:after="0"/>
            </w:pPr>
          </w:p>
        </w:tc>
      </w:tr>
      <w:tr w:rsidR="004B1ADF" w:rsidRPr="00395B14" w14:paraId="4311A178" w14:textId="77777777" w:rsidTr="000C6EA4">
        <w:trPr>
          <w:trHeight w:val="567"/>
          <w:jc w:val="center"/>
        </w:trPr>
        <w:tc>
          <w:tcPr>
            <w:tcW w:w="1014" w:type="dxa"/>
            <w:gridSpan w:val="3"/>
            <w:shd w:val="clear" w:color="auto" w:fill="F2F2F2" w:themeFill="background1" w:themeFillShade="F2"/>
            <w:vAlign w:val="center"/>
          </w:tcPr>
          <w:p w14:paraId="39BE82ED" w14:textId="4BC74873" w:rsidR="00320B7D" w:rsidRPr="00CB3525" w:rsidRDefault="00324DFC">
            <w:pPr>
              <w:pStyle w:val="SemEspaamento"/>
              <w:spacing w:after="0"/>
              <w:rPr>
                <w:color w:val="auto"/>
              </w:rPr>
            </w:pPr>
            <w:r w:rsidRPr="004A4108">
              <w:rPr>
                <w:b/>
                <w:bCs/>
                <w:color w:val="0095D9"/>
              </w:rPr>
              <w:t>2.2.</w:t>
            </w:r>
            <w:r w:rsidR="007D3A6A">
              <w:rPr>
                <w:b/>
                <w:bCs/>
                <w:color w:val="0095D9"/>
              </w:rPr>
              <w:t>1</w:t>
            </w:r>
            <w:r w:rsidR="00C73054">
              <w:rPr>
                <w:b/>
                <w:bCs/>
                <w:color w:val="0095D9"/>
              </w:rPr>
              <w:t>6</w:t>
            </w:r>
          </w:p>
        </w:tc>
        <w:tc>
          <w:tcPr>
            <w:tcW w:w="8625" w:type="dxa"/>
            <w:gridSpan w:val="2"/>
            <w:shd w:val="clear" w:color="auto" w:fill="F2F2F2" w:themeFill="background1" w:themeFillShade="F2"/>
            <w:vAlign w:val="center"/>
          </w:tcPr>
          <w:p w14:paraId="23A40BBA" w14:textId="60597055" w:rsidR="00320B7D" w:rsidRPr="000C6EA4" w:rsidRDefault="00644391">
            <w:pPr>
              <w:pStyle w:val="SemEspaamento"/>
              <w:spacing w:after="0"/>
            </w:pPr>
            <w:r w:rsidRPr="005008D4">
              <w:t xml:space="preserve">Informar se a instituição é empresa brasileira patrocinada por instituição financeira norte-americana ou participante do </w:t>
            </w:r>
            <w:proofErr w:type="spellStart"/>
            <w:r w:rsidRPr="005008D4">
              <w:t>Foreign</w:t>
            </w:r>
            <w:proofErr w:type="spellEnd"/>
            <w:r w:rsidRPr="005008D4">
              <w:t xml:space="preserve"> </w:t>
            </w:r>
            <w:proofErr w:type="spellStart"/>
            <w:r w:rsidRPr="005008D4">
              <w:t>Account</w:t>
            </w:r>
            <w:proofErr w:type="spellEnd"/>
            <w:r w:rsidRPr="005008D4">
              <w:t xml:space="preserve"> </w:t>
            </w:r>
            <w:proofErr w:type="spellStart"/>
            <w:r w:rsidRPr="005008D4">
              <w:t>Tax</w:t>
            </w:r>
            <w:proofErr w:type="spellEnd"/>
            <w:r w:rsidRPr="005008D4">
              <w:t xml:space="preserve"> Compliance </w:t>
            </w:r>
            <w:proofErr w:type="spellStart"/>
            <w:r w:rsidRPr="005008D4">
              <w:t>Act</w:t>
            </w:r>
            <w:proofErr w:type="spellEnd"/>
            <w:r w:rsidR="005F2E16">
              <w:t xml:space="preserve"> (“</w:t>
            </w:r>
            <w:r w:rsidR="005F2E16">
              <w:rPr>
                <w:b/>
                <w:bCs/>
              </w:rPr>
              <w:t>FATCA</w:t>
            </w:r>
            <w:r w:rsidR="005F2E16" w:rsidRPr="005F2E16">
              <w:t>”)</w:t>
            </w:r>
            <w:r w:rsidRPr="005008D4">
              <w:t>. Em ambos os casos, informar o</w:t>
            </w:r>
            <w:r w:rsidR="005F2E16">
              <w:t xml:space="preserve"> </w:t>
            </w:r>
            <w:r w:rsidRPr="005008D4">
              <w:t xml:space="preserve">Global </w:t>
            </w:r>
            <w:proofErr w:type="spellStart"/>
            <w:r w:rsidRPr="005008D4">
              <w:t>Intermediary</w:t>
            </w:r>
            <w:proofErr w:type="spellEnd"/>
            <w:r w:rsidRPr="005008D4">
              <w:t xml:space="preserve"> </w:t>
            </w:r>
            <w:proofErr w:type="spellStart"/>
            <w:r w:rsidRPr="005008D4">
              <w:t>Identification</w:t>
            </w:r>
            <w:proofErr w:type="spellEnd"/>
            <w:r w:rsidRPr="005008D4">
              <w:t xml:space="preserve"> </w:t>
            </w:r>
            <w:proofErr w:type="spellStart"/>
            <w:r w:rsidRPr="005008D4">
              <w:t>Number</w:t>
            </w:r>
            <w:proofErr w:type="spellEnd"/>
            <w:r w:rsidR="005F2E16">
              <w:t xml:space="preserve"> (“</w:t>
            </w:r>
            <w:r w:rsidR="005F2E16" w:rsidRPr="000C6EA4">
              <w:rPr>
                <w:b/>
                <w:bCs/>
              </w:rPr>
              <w:t>GIIN</w:t>
            </w:r>
            <w:r w:rsidR="005F2E16">
              <w:t>”)</w:t>
            </w:r>
            <w:r w:rsidR="005F2E16" w:rsidRPr="005008D4">
              <w:t xml:space="preserve"> </w:t>
            </w:r>
            <w:r w:rsidRPr="005008D4">
              <w:t>da patrocinadora ou da instituição participante.</w:t>
            </w:r>
          </w:p>
        </w:tc>
      </w:tr>
      <w:tr w:rsidR="00320B7D" w:rsidRPr="00395B14" w14:paraId="7500A235" w14:textId="77777777" w:rsidTr="000C6EA4">
        <w:trPr>
          <w:trHeight w:val="567"/>
          <w:jc w:val="center"/>
        </w:trPr>
        <w:tc>
          <w:tcPr>
            <w:tcW w:w="9639" w:type="dxa"/>
            <w:gridSpan w:val="5"/>
            <w:shd w:val="clear" w:color="auto" w:fill="auto"/>
            <w:vAlign w:val="center"/>
          </w:tcPr>
          <w:p w14:paraId="65F14C15" w14:textId="77777777" w:rsidR="00320B7D" w:rsidRPr="000C6EA4" w:rsidRDefault="00320B7D">
            <w:pPr>
              <w:pStyle w:val="SemEspaamento"/>
              <w:spacing w:after="0"/>
            </w:pPr>
          </w:p>
        </w:tc>
      </w:tr>
      <w:tr w:rsidR="004B1ADF" w:rsidRPr="00395B14" w14:paraId="478E9FC1" w14:textId="77777777" w:rsidTr="000C6EA4">
        <w:trPr>
          <w:trHeight w:val="1616"/>
          <w:jc w:val="center"/>
        </w:trPr>
        <w:tc>
          <w:tcPr>
            <w:tcW w:w="1014" w:type="dxa"/>
            <w:gridSpan w:val="3"/>
            <w:shd w:val="clear" w:color="auto" w:fill="F2F2F2" w:themeFill="background1" w:themeFillShade="F2"/>
            <w:vAlign w:val="center"/>
          </w:tcPr>
          <w:p w14:paraId="1AB09F5B" w14:textId="37333C1E" w:rsidR="00CB79B1" w:rsidRPr="00CB3525" w:rsidRDefault="00324DFC">
            <w:pPr>
              <w:pStyle w:val="SemEspaamento"/>
              <w:spacing w:after="0"/>
              <w:rPr>
                <w:color w:val="auto"/>
              </w:rPr>
            </w:pPr>
            <w:r w:rsidRPr="004A4108">
              <w:rPr>
                <w:b/>
                <w:bCs/>
                <w:color w:val="0095D9"/>
              </w:rPr>
              <w:t>2.2.</w:t>
            </w:r>
            <w:r w:rsidR="001478D1">
              <w:rPr>
                <w:b/>
                <w:bCs/>
                <w:color w:val="0095D9"/>
              </w:rPr>
              <w:t>1</w:t>
            </w:r>
            <w:r w:rsidR="00C73054">
              <w:rPr>
                <w:b/>
                <w:bCs/>
                <w:color w:val="0095D9"/>
              </w:rPr>
              <w:t>7</w:t>
            </w:r>
          </w:p>
        </w:tc>
        <w:tc>
          <w:tcPr>
            <w:tcW w:w="8625" w:type="dxa"/>
            <w:gridSpan w:val="2"/>
            <w:shd w:val="clear" w:color="auto" w:fill="F2F2F2" w:themeFill="background1" w:themeFillShade="F2"/>
            <w:vAlign w:val="center"/>
          </w:tcPr>
          <w:p w14:paraId="0CFF32A0" w14:textId="77777777" w:rsidR="00CD5BC7" w:rsidRDefault="00CD5BC7" w:rsidP="00CD5BC7">
            <w:pPr>
              <w:pStyle w:val="SemEspaamento"/>
              <w:shd w:val="clear" w:color="auto" w:fill="F2F2F2"/>
              <w:spacing w:after="0"/>
              <w:contextualSpacing/>
            </w:pPr>
            <w:r>
              <w:t xml:space="preserve">Referente ao FATCA, informar, caso aplicável: </w:t>
            </w:r>
          </w:p>
          <w:p w14:paraId="3545E3E4" w14:textId="77777777" w:rsidR="00CD5BC7" w:rsidRDefault="00CD5BC7" w:rsidP="00CD5BC7">
            <w:pPr>
              <w:pStyle w:val="SemEspaamento"/>
              <w:numPr>
                <w:ilvl w:val="0"/>
                <w:numId w:val="20"/>
              </w:numPr>
              <w:shd w:val="clear" w:color="auto" w:fill="F2F2F2"/>
              <w:spacing w:after="0"/>
              <w:contextualSpacing/>
            </w:pPr>
            <w:r>
              <w:t>quais os procedimentos para identificação de um “</w:t>
            </w:r>
            <w:r w:rsidRPr="000C6EA4">
              <w:rPr>
                <w:b/>
                <w:bCs/>
              </w:rPr>
              <w:t xml:space="preserve">US </w:t>
            </w:r>
            <w:proofErr w:type="spellStart"/>
            <w:r w:rsidRPr="000C6EA4">
              <w:rPr>
                <w:b/>
                <w:bCs/>
              </w:rPr>
              <w:t>person</w:t>
            </w:r>
            <w:proofErr w:type="spellEnd"/>
            <w:r>
              <w:t>”;</w:t>
            </w:r>
          </w:p>
          <w:p w14:paraId="634468B8" w14:textId="77777777" w:rsidR="0019637C" w:rsidRDefault="00CD5BC7" w:rsidP="00CD5BC7">
            <w:pPr>
              <w:pStyle w:val="SemEspaamento"/>
              <w:numPr>
                <w:ilvl w:val="0"/>
                <w:numId w:val="20"/>
              </w:numPr>
              <w:shd w:val="clear" w:color="auto" w:fill="F2F2F2"/>
              <w:spacing w:after="0"/>
              <w:contextualSpacing/>
            </w:pPr>
            <w:r>
              <w:t>se há acompanhamento/monitoramento de clientes “</w:t>
            </w:r>
            <w:r w:rsidRPr="000C6EA4">
              <w:rPr>
                <w:b/>
                <w:bCs/>
              </w:rPr>
              <w:t xml:space="preserve">US </w:t>
            </w:r>
            <w:proofErr w:type="spellStart"/>
            <w:r w:rsidRPr="000C6EA4">
              <w:rPr>
                <w:b/>
                <w:bCs/>
              </w:rPr>
              <w:t>person</w:t>
            </w:r>
            <w:proofErr w:type="spellEnd"/>
            <w:r>
              <w:t>”; e</w:t>
            </w:r>
          </w:p>
          <w:p w14:paraId="4BCDEE00" w14:textId="72AC9E5E" w:rsidR="00CB79B1" w:rsidRPr="000C6EA4" w:rsidRDefault="00CD5BC7" w:rsidP="000C6EA4">
            <w:pPr>
              <w:pStyle w:val="SemEspaamento"/>
              <w:numPr>
                <w:ilvl w:val="0"/>
                <w:numId w:val="20"/>
              </w:numPr>
              <w:shd w:val="clear" w:color="auto" w:fill="F2F2F2"/>
              <w:spacing w:after="0"/>
              <w:contextualSpacing/>
            </w:pPr>
            <w:r>
              <w:t>forma de reporte das operações.</w:t>
            </w:r>
          </w:p>
        </w:tc>
      </w:tr>
      <w:tr w:rsidR="00644391" w:rsidRPr="00395B14" w14:paraId="0D6ADEBF" w14:textId="77777777" w:rsidTr="000C6EA4">
        <w:trPr>
          <w:trHeight w:val="567"/>
          <w:jc w:val="center"/>
        </w:trPr>
        <w:tc>
          <w:tcPr>
            <w:tcW w:w="9639" w:type="dxa"/>
            <w:gridSpan w:val="5"/>
            <w:shd w:val="clear" w:color="auto" w:fill="auto"/>
            <w:vAlign w:val="center"/>
          </w:tcPr>
          <w:p w14:paraId="04F38611" w14:textId="77777777" w:rsidR="00644391" w:rsidRPr="000C6EA4" w:rsidRDefault="00644391">
            <w:pPr>
              <w:pStyle w:val="SemEspaamento"/>
              <w:spacing w:after="0"/>
            </w:pPr>
          </w:p>
        </w:tc>
      </w:tr>
      <w:tr w:rsidR="004B1ADF" w:rsidRPr="00395B14" w14:paraId="1319CF84" w14:textId="77777777" w:rsidTr="000C6EA4">
        <w:trPr>
          <w:trHeight w:val="567"/>
          <w:jc w:val="center"/>
        </w:trPr>
        <w:tc>
          <w:tcPr>
            <w:tcW w:w="1014" w:type="dxa"/>
            <w:gridSpan w:val="3"/>
            <w:shd w:val="clear" w:color="auto" w:fill="F2F2F2" w:themeFill="background1" w:themeFillShade="F2"/>
            <w:vAlign w:val="center"/>
          </w:tcPr>
          <w:p w14:paraId="11A9EE83" w14:textId="43962AA8" w:rsidR="00345B6E" w:rsidRPr="00CB3525" w:rsidRDefault="00324DFC">
            <w:pPr>
              <w:pStyle w:val="SemEspaamento"/>
              <w:spacing w:after="0"/>
              <w:rPr>
                <w:color w:val="auto"/>
              </w:rPr>
            </w:pPr>
            <w:r w:rsidRPr="004A4108">
              <w:rPr>
                <w:b/>
                <w:bCs/>
                <w:color w:val="0095D9"/>
              </w:rPr>
              <w:t>2.2.</w:t>
            </w:r>
            <w:r w:rsidR="001478D1">
              <w:rPr>
                <w:b/>
                <w:bCs/>
                <w:color w:val="0095D9"/>
              </w:rPr>
              <w:t>1</w:t>
            </w:r>
            <w:r w:rsidR="00C73054">
              <w:rPr>
                <w:b/>
                <w:bCs/>
                <w:color w:val="0095D9"/>
              </w:rPr>
              <w:t>8</w:t>
            </w:r>
          </w:p>
        </w:tc>
        <w:tc>
          <w:tcPr>
            <w:tcW w:w="8625" w:type="dxa"/>
            <w:gridSpan w:val="2"/>
            <w:shd w:val="clear" w:color="auto" w:fill="F2F2F2" w:themeFill="background1" w:themeFillShade="F2"/>
            <w:vAlign w:val="center"/>
          </w:tcPr>
          <w:p w14:paraId="5E71F6F6" w14:textId="58360BB4" w:rsidR="00345B6E" w:rsidRPr="000C6EA4" w:rsidRDefault="00DE2D61" w:rsidP="000C6EA4">
            <w:pPr>
              <w:rPr>
                <w:color w:val="404040" w:themeColor="text1" w:themeTint="BF"/>
              </w:rPr>
            </w:pPr>
            <w:r w:rsidRPr="00F062C1">
              <w:rPr>
                <w:b w:val="0"/>
                <w:color w:val="404040" w:themeColor="text1" w:themeTint="BF"/>
                <w:sz w:val="24"/>
              </w:rPr>
              <w:t>Descrever os tipos de seguros corporativos</w:t>
            </w:r>
            <w:r w:rsidR="00D12EC5">
              <w:rPr>
                <w:b w:val="0"/>
                <w:color w:val="404040" w:themeColor="text1" w:themeTint="BF"/>
                <w:sz w:val="24"/>
              </w:rPr>
              <w:t xml:space="preserve">, </w:t>
            </w:r>
            <w:r w:rsidRPr="00F062C1">
              <w:rPr>
                <w:b w:val="0"/>
                <w:color w:val="404040" w:themeColor="text1" w:themeTint="BF"/>
                <w:sz w:val="24"/>
              </w:rPr>
              <w:t>se houver</w:t>
            </w:r>
            <w:r w:rsidR="00D12EC5">
              <w:rPr>
                <w:b w:val="0"/>
                <w:color w:val="404040" w:themeColor="text1" w:themeTint="BF"/>
                <w:sz w:val="24"/>
              </w:rPr>
              <w:t>,</w:t>
            </w:r>
            <w:r w:rsidRPr="00F062C1">
              <w:rPr>
                <w:b w:val="0"/>
                <w:color w:val="404040" w:themeColor="text1" w:themeTint="BF"/>
                <w:sz w:val="24"/>
              </w:rPr>
              <w:t xml:space="preserve"> que cubram responsabilidade civil na prestação de serviços a terceiros.</w:t>
            </w:r>
          </w:p>
        </w:tc>
      </w:tr>
      <w:tr w:rsidR="00345B6E" w:rsidRPr="00395B14" w14:paraId="34767922" w14:textId="77777777" w:rsidTr="000C6EA4">
        <w:trPr>
          <w:trHeight w:val="567"/>
          <w:jc w:val="center"/>
        </w:trPr>
        <w:tc>
          <w:tcPr>
            <w:tcW w:w="9639" w:type="dxa"/>
            <w:gridSpan w:val="5"/>
            <w:shd w:val="clear" w:color="auto" w:fill="auto"/>
            <w:vAlign w:val="center"/>
          </w:tcPr>
          <w:p w14:paraId="2720E824" w14:textId="77777777" w:rsidR="00345B6E" w:rsidRPr="000C6EA4" w:rsidRDefault="00345B6E">
            <w:pPr>
              <w:pStyle w:val="SemEspaamento"/>
              <w:spacing w:after="0"/>
            </w:pPr>
          </w:p>
        </w:tc>
      </w:tr>
      <w:tr w:rsidR="00B63B70" w:rsidRPr="00395B14" w14:paraId="4E2EC6BF" w14:textId="77777777" w:rsidTr="000C6EA4">
        <w:trPr>
          <w:trHeight w:val="567"/>
          <w:jc w:val="center"/>
        </w:trPr>
        <w:tc>
          <w:tcPr>
            <w:tcW w:w="988" w:type="dxa"/>
            <w:gridSpan w:val="2"/>
            <w:shd w:val="clear" w:color="auto" w:fill="F2F2F2" w:themeFill="background1" w:themeFillShade="F2"/>
            <w:vAlign w:val="center"/>
          </w:tcPr>
          <w:p w14:paraId="1BEB4A1A" w14:textId="72EF4E1D" w:rsidR="00B63B70" w:rsidRPr="00B63B70" w:rsidRDefault="00B63B70" w:rsidP="00B63B70">
            <w:pPr>
              <w:pStyle w:val="SemEspaamento"/>
              <w:spacing w:after="0"/>
            </w:pPr>
            <w:r w:rsidRPr="00DA0953">
              <w:rPr>
                <w:b/>
                <w:color w:val="0095D9"/>
              </w:rPr>
              <w:lastRenderedPageBreak/>
              <w:t>2</w:t>
            </w:r>
            <w:r>
              <w:rPr>
                <w:b/>
                <w:color w:val="0095D9"/>
              </w:rPr>
              <w:t>.2</w:t>
            </w:r>
            <w:r w:rsidRPr="00DA0953">
              <w:rPr>
                <w:b/>
                <w:color w:val="0095D9"/>
              </w:rPr>
              <w:t>.</w:t>
            </w:r>
            <w:r>
              <w:rPr>
                <w:b/>
                <w:color w:val="0095D9"/>
              </w:rPr>
              <w:t>1</w:t>
            </w:r>
            <w:r w:rsidR="00C73054">
              <w:rPr>
                <w:b/>
                <w:color w:val="0095D9"/>
              </w:rPr>
              <w:t>9</w:t>
            </w:r>
          </w:p>
        </w:tc>
        <w:tc>
          <w:tcPr>
            <w:tcW w:w="8651" w:type="dxa"/>
            <w:gridSpan w:val="3"/>
            <w:shd w:val="clear" w:color="auto" w:fill="F2F2F2" w:themeFill="background1" w:themeFillShade="F2"/>
            <w:vAlign w:val="center"/>
          </w:tcPr>
          <w:p w14:paraId="699D2F5C" w14:textId="72A71B28" w:rsidR="00B63B70" w:rsidRPr="00B63B70" w:rsidRDefault="00B63B70" w:rsidP="00B63B70">
            <w:pPr>
              <w:pStyle w:val="SemEspaamento"/>
              <w:spacing w:after="0"/>
            </w:pPr>
            <w:r w:rsidRPr="00DE5B81">
              <w:t xml:space="preserve">Outras informações institucionais que </w:t>
            </w:r>
            <w:r>
              <w:t>a instituição</w:t>
            </w:r>
            <w:r w:rsidRPr="00DE5B81">
              <w:t xml:space="preserve"> julgue relevante</w:t>
            </w:r>
            <w:r>
              <w:t xml:space="preserve">. </w:t>
            </w:r>
          </w:p>
        </w:tc>
      </w:tr>
      <w:tr w:rsidR="00B63B70" w:rsidRPr="00395B14" w14:paraId="0D556C46" w14:textId="77777777" w:rsidTr="41996AFB">
        <w:trPr>
          <w:trHeight w:val="567"/>
          <w:jc w:val="center"/>
        </w:trPr>
        <w:tc>
          <w:tcPr>
            <w:tcW w:w="9639" w:type="dxa"/>
            <w:gridSpan w:val="5"/>
            <w:shd w:val="clear" w:color="auto" w:fill="auto"/>
            <w:vAlign w:val="center"/>
          </w:tcPr>
          <w:p w14:paraId="1F1BECBA" w14:textId="77777777" w:rsidR="00B63B70" w:rsidRPr="00B63B70" w:rsidRDefault="00B63B70" w:rsidP="00B63B70">
            <w:pPr>
              <w:pStyle w:val="SemEspaamento"/>
              <w:spacing w:after="0"/>
            </w:pPr>
          </w:p>
        </w:tc>
      </w:tr>
    </w:tbl>
    <w:p w14:paraId="547C4D25" w14:textId="0C5F7E9D" w:rsidR="00E94B74" w:rsidRPr="00F22599" w:rsidRDefault="00E94B74" w:rsidP="00E94B74">
      <w:pPr>
        <w:pStyle w:val="Ttulo2"/>
        <w:rPr>
          <w:rFonts w:eastAsiaTheme="minorHAnsi" w:cstheme="minorBidi"/>
          <w:bCs w:val="0"/>
          <w:color w:val="0095D9"/>
          <w:szCs w:val="22"/>
        </w:rPr>
      </w:pPr>
      <w:bookmarkStart w:id="8" w:name="_Toc175649406"/>
      <w:permEnd w:id="1148150838"/>
      <w:r w:rsidRPr="00F22599">
        <w:rPr>
          <w:rFonts w:eastAsiaTheme="minorHAnsi" w:cstheme="minorBidi"/>
          <w:bCs w:val="0"/>
          <w:color w:val="0095D9"/>
          <w:szCs w:val="22"/>
        </w:rPr>
        <w:t xml:space="preserve">2.3. Recursos </w:t>
      </w:r>
      <w:r w:rsidR="00D375B5">
        <w:rPr>
          <w:rFonts w:eastAsiaTheme="minorHAnsi" w:cstheme="minorBidi"/>
          <w:bCs w:val="0"/>
          <w:color w:val="0095D9"/>
          <w:szCs w:val="22"/>
        </w:rPr>
        <w:t>H</w:t>
      </w:r>
      <w:bookmarkEnd w:id="8"/>
      <w:r w:rsidR="00B03678">
        <w:rPr>
          <w:rFonts w:eastAsiaTheme="minorHAnsi" w:cstheme="minorBidi"/>
          <w:bCs w:val="0"/>
          <w:color w:val="0095D9"/>
          <w:szCs w:val="22"/>
        </w:rPr>
        <w:t>umanos</w:t>
      </w:r>
    </w:p>
    <w:tbl>
      <w:tblPr>
        <w:tblW w:w="9639" w:type="dxa"/>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758"/>
        <w:gridCol w:w="88"/>
        <w:gridCol w:w="8793"/>
      </w:tblGrid>
      <w:tr w:rsidR="00E94B74" w:rsidRPr="0054755E" w14:paraId="37326AB8" w14:textId="77777777" w:rsidTr="000C6EA4">
        <w:trPr>
          <w:trHeight w:val="567"/>
          <w:jc w:val="center"/>
        </w:trPr>
        <w:tc>
          <w:tcPr>
            <w:tcW w:w="758" w:type="dxa"/>
            <w:shd w:val="clear" w:color="auto" w:fill="F2F2F2" w:themeFill="background1" w:themeFillShade="F2"/>
            <w:vAlign w:val="center"/>
          </w:tcPr>
          <w:p w14:paraId="1609EDDC" w14:textId="77777777" w:rsidR="00E94B74" w:rsidRPr="00DA0953" w:rsidRDefault="00E94B74">
            <w:pPr>
              <w:pStyle w:val="SemEspaamento"/>
              <w:spacing w:after="0" w:afterAutospacing="0"/>
              <w:jc w:val="left"/>
              <w:rPr>
                <w:b/>
                <w:color w:val="0095D9"/>
              </w:rPr>
            </w:pPr>
            <w:r>
              <w:rPr>
                <w:b/>
                <w:color w:val="0095D9"/>
              </w:rPr>
              <w:t>2.3</w:t>
            </w:r>
            <w:r w:rsidRPr="00DA0953">
              <w:rPr>
                <w:b/>
                <w:color w:val="0095D9"/>
              </w:rPr>
              <w:t>.1</w:t>
            </w:r>
          </w:p>
        </w:tc>
        <w:tc>
          <w:tcPr>
            <w:tcW w:w="8881" w:type="dxa"/>
            <w:gridSpan w:val="2"/>
            <w:shd w:val="clear" w:color="auto" w:fill="F2F2F2" w:themeFill="background1" w:themeFillShade="F2"/>
            <w:vAlign w:val="center"/>
          </w:tcPr>
          <w:p w14:paraId="15F6C6B9" w14:textId="07F0C0C9" w:rsidR="00E94B74" w:rsidRPr="00A52A1B" w:rsidRDefault="00D375B5">
            <w:pPr>
              <w:pStyle w:val="SemEspaamento"/>
              <w:spacing w:after="0" w:afterAutospacing="0"/>
            </w:pPr>
            <w:r>
              <w:t>Descreva q</w:t>
            </w:r>
            <w:r w:rsidR="00E94B74">
              <w:t>uais são as regras de remuneração ou comissionamento dos profissionais e associados</w:t>
            </w:r>
            <w:r w:rsidR="002758CD">
              <w:t xml:space="preserve"> e de que forma o desempenho desses profissionais é avaliado</w:t>
            </w:r>
            <w:r w:rsidR="00E94B74">
              <w:t>?</w:t>
            </w:r>
          </w:p>
        </w:tc>
      </w:tr>
      <w:tr w:rsidR="00E94B74" w:rsidRPr="00395B14" w14:paraId="1BBE77E1" w14:textId="77777777" w:rsidTr="000C6EA4">
        <w:trPr>
          <w:trHeight w:val="567"/>
          <w:jc w:val="center"/>
        </w:trPr>
        <w:tc>
          <w:tcPr>
            <w:tcW w:w="9639" w:type="dxa"/>
            <w:gridSpan w:val="3"/>
            <w:shd w:val="clear" w:color="auto" w:fill="FFFFFF" w:themeFill="background1"/>
            <w:vAlign w:val="center"/>
          </w:tcPr>
          <w:p w14:paraId="2434E193" w14:textId="77777777" w:rsidR="00E94B74" w:rsidRPr="00A52A1B" w:rsidRDefault="00E94B74">
            <w:pPr>
              <w:pStyle w:val="SemEspaamento"/>
              <w:spacing w:after="0" w:afterAutospacing="0"/>
              <w:rPr>
                <w:color w:val="4C4D4F"/>
              </w:rPr>
            </w:pPr>
            <w:permStart w:id="1393558349" w:edGrp="everyone"/>
          </w:p>
        </w:tc>
      </w:tr>
      <w:tr w:rsidR="00D12EC5" w:rsidRPr="00395B14" w14:paraId="732ACF7C" w14:textId="77777777" w:rsidTr="000C6EA4">
        <w:trPr>
          <w:trHeight w:val="567"/>
          <w:jc w:val="center"/>
        </w:trPr>
        <w:tc>
          <w:tcPr>
            <w:tcW w:w="846" w:type="dxa"/>
            <w:gridSpan w:val="2"/>
            <w:shd w:val="clear" w:color="auto" w:fill="F2F2F2" w:themeFill="background1" w:themeFillShade="F2"/>
            <w:vAlign w:val="center"/>
          </w:tcPr>
          <w:p w14:paraId="64CD2566" w14:textId="3FDA78F1" w:rsidR="00D12EC5" w:rsidRPr="00A52A1B" w:rsidRDefault="00D12EC5" w:rsidP="000C6EA4">
            <w:pPr>
              <w:pStyle w:val="SemEspaamento"/>
              <w:spacing w:after="0" w:afterAutospacing="0"/>
              <w:jc w:val="left"/>
              <w:rPr>
                <w:color w:val="4C4D4F"/>
              </w:rPr>
            </w:pPr>
            <w:r w:rsidRPr="000C6EA4">
              <w:rPr>
                <w:b/>
                <w:color w:val="0095D9"/>
              </w:rPr>
              <w:t>2.3.2</w:t>
            </w:r>
          </w:p>
        </w:tc>
        <w:tc>
          <w:tcPr>
            <w:tcW w:w="8793" w:type="dxa"/>
            <w:shd w:val="clear" w:color="auto" w:fill="F2F2F2" w:themeFill="background1" w:themeFillShade="F2"/>
            <w:vAlign w:val="center"/>
          </w:tcPr>
          <w:p w14:paraId="4E56CE07" w14:textId="0D87307C" w:rsidR="00D12EC5" w:rsidRPr="00A52A1B" w:rsidRDefault="00D375B5">
            <w:pPr>
              <w:pStyle w:val="SemEspaamento"/>
              <w:spacing w:after="0" w:afterAutospacing="0"/>
              <w:rPr>
                <w:color w:val="4C4D4F"/>
              </w:rPr>
            </w:pPr>
            <w:r>
              <w:t>Descreva a</w:t>
            </w:r>
            <w:r w:rsidR="00D12EC5" w:rsidRPr="00F43F70">
              <w:t>s métricas de remuneração ou as avaliações de desempenho dos funcionários incluem componentes relacionados aos objetivos ESG</w:t>
            </w:r>
            <w:r>
              <w:t>.</w:t>
            </w:r>
          </w:p>
        </w:tc>
      </w:tr>
      <w:tr w:rsidR="00D46213" w:rsidRPr="00395B14" w14:paraId="255748AE" w14:textId="77777777" w:rsidTr="000C6EA4">
        <w:trPr>
          <w:trHeight w:val="567"/>
          <w:jc w:val="center"/>
        </w:trPr>
        <w:tc>
          <w:tcPr>
            <w:tcW w:w="9639" w:type="dxa"/>
            <w:gridSpan w:val="3"/>
            <w:shd w:val="clear" w:color="auto" w:fill="FFFFFF" w:themeFill="background1"/>
            <w:vAlign w:val="center"/>
          </w:tcPr>
          <w:p w14:paraId="28FDA2B2" w14:textId="77777777" w:rsidR="00D46213" w:rsidRPr="00A52A1B" w:rsidRDefault="00D46213">
            <w:pPr>
              <w:pStyle w:val="SemEspaamento"/>
              <w:spacing w:after="0" w:afterAutospacing="0"/>
              <w:rPr>
                <w:color w:val="4C4D4F"/>
              </w:rPr>
            </w:pPr>
          </w:p>
        </w:tc>
      </w:tr>
      <w:permEnd w:id="1393558349"/>
      <w:tr w:rsidR="00E94B74" w:rsidRPr="0054755E" w14:paraId="09005B13" w14:textId="77777777" w:rsidTr="000C6EA4">
        <w:trPr>
          <w:trHeight w:val="567"/>
          <w:jc w:val="center"/>
        </w:trPr>
        <w:tc>
          <w:tcPr>
            <w:tcW w:w="758" w:type="dxa"/>
            <w:shd w:val="clear" w:color="auto" w:fill="F2F2F2" w:themeFill="background1" w:themeFillShade="F2"/>
            <w:vAlign w:val="center"/>
          </w:tcPr>
          <w:p w14:paraId="7509C468" w14:textId="64681923" w:rsidR="00E94B74" w:rsidRPr="00DA0953" w:rsidRDefault="00E94B74">
            <w:pPr>
              <w:pStyle w:val="SemEspaamento"/>
              <w:spacing w:after="0" w:afterAutospacing="0"/>
              <w:jc w:val="left"/>
              <w:rPr>
                <w:b/>
                <w:color w:val="0095D9"/>
              </w:rPr>
            </w:pPr>
            <w:r>
              <w:rPr>
                <w:b/>
                <w:color w:val="0095D9"/>
              </w:rPr>
              <w:t>2</w:t>
            </w:r>
            <w:r w:rsidRPr="00DA0953">
              <w:rPr>
                <w:b/>
                <w:color w:val="0095D9"/>
              </w:rPr>
              <w:t>.</w:t>
            </w:r>
            <w:r>
              <w:rPr>
                <w:b/>
                <w:color w:val="0095D9"/>
              </w:rPr>
              <w:t>3.</w:t>
            </w:r>
            <w:r w:rsidR="002379D9">
              <w:rPr>
                <w:b/>
                <w:color w:val="0095D9"/>
              </w:rPr>
              <w:t>3</w:t>
            </w:r>
          </w:p>
        </w:tc>
        <w:tc>
          <w:tcPr>
            <w:tcW w:w="8881" w:type="dxa"/>
            <w:gridSpan w:val="2"/>
            <w:shd w:val="clear" w:color="auto" w:fill="F2F2F2" w:themeFill="background1" w:themeFillShade="F2"/>
            <w:vAlign w:val="center"/>
          </w:tcPr>
          <w:p w14:paraId="12C0C989" w14:textId="0651305D" w:rsidR="00E94B74" w:rsidRPr="0054755E" w:rsidRDefault="00317168">
            <w:pPr>
              <w:pStyle w:val="SemEspaamento"/>
            </w:pPr>
            <w:r>
              <w:t>Descreva q</w:t>
            </w:r>
            <w:r w:rsidR="00E94B74">
              <w:t>uais são os mecanismos de retenção de talentos usados pela instituição</w:t>
            </w:r>
            <w:r>
              <w:t>.</w:t>
            </w:r>
          </w:p>
        </w:tc>
      </w:tr>
      <w:tr w:rsidR="00E94B74" w:rsidRPr="00395B14" w14:paraId="76EE9631" w14:textId="77777777" w:rsidTr="000C6EA4">
        <w:trPr>
          <w:trHeight w:val="567"/>
          <w:jc w:val="center"/>
        </w:trPr>
        <w:tc>
          <w:tcPr>
            <w:tcW w:w="9639" w:type="dxa"/>
            <w:gridSpan w:val="3"/>
            <w:shd w:val="clear" w:color="auto" w:fill="FFFFFF" w:themeFill="background1"/>
            <w:vAlign w:val="center"/>
          </w:tcPr>
          <w:p w14:paraId="6DB29442" w14:textId="77777777" w:rsidR="00E94B74" w:rsidRPr="00A52A1B" w:rsidRDefault="00E94B74">
            <w:pPr>
              <w:pStyle w:val="SemEspaamento"/>
              <w:spacing w:after="0" w:afterAutospacing="0"/>
              <w:rPr>
                <w:color w:val="4C4D4F"/>
              </w:rPr>
            </w:pPr>
            <w:permStart w:id="1088182529" w:edGrp="everyone"/>
          </w:p>
        </w:tc>
      </w:tr>
      <w:permEnd w:id="1088182529"/>
      <w:tr w:rsidR="00E94B74" w:rsidRPr="004107DA" w14:paraId="38E28D99" w14:textId="77777777" w:rsidTr="000C6EA4">
        <w:trPr>
          <w:trHeight w:val="567"/>
          <w:jc w:val="center"/>
        </w:trPr>
        <w:tc>
          <w:tcPr>
            <w:tcW w:w="758" w:type="dxa"/>
            <w:shd w:val="clear" w:color="auto" w:fill="F2F2F2" w:themeFill="background1" w:themeFillShade="F2"/>
            <w:vAlign w:val="center"/>
          </w:tcPr>
          <w:p w14:paraId="3A04DD7F" w14:textId="18B56AA8" w:rsidR="00E94B74" w:rsidRPr="004107DA" w:rsidRDefault="00E94B74">
            <w:pPr>
              <w:pStyle w:val="SemEspaamento"/>
              <w:spacing w:after="0" w:afterAutospacing="0"/>
              <w:rPr>
                <w:b/>
                <w:color w:val="0095D9"/>
              </w:rPr>
            </w:pPr>
            <w:r>
              <w:rPr>
                <w:b/>
                <w:color w:val="0095D9"/>
              </w:rPr>
              <w:t>2.3</w:t>
            </w:r>
            <w:r w:rsidRPr="004107DA">
              <w:rPr>
                <w:b/>
                <w:color w:val="0095D9"/>
              </w:rPr>
              <w:t>.</w:t>
            </w:r>
            <w:r w:rsidR="002379D9">
              <w:rPr>
                <w:b/>
                <w:color w:val="0095D9"/>
              </w:rPr>
              <w:t>4</w:t>
            </w:r>
          </w:p>
        </w:tc>
        <w:tc>
          <w:tcPr>
            <w:tcW w:w="8881" w:type="dxa"/>
            <w:gridSpan w:val="2"/>
            <w:shd w:val="clear" w:color="auto" w:fill="F2F2F2" w:themeFill="background1" w:themeFillShade="F2"/>
          </w:tcPr>
          <w:p w14:paraId="67B2292D" w14:textId="77777777" w:rsidR="00E94B74" w:rsidRDefault="00E94B74">
            <w:pPr>
              <w:pStyle w:val="SemEspaamento"/>
            </w:pPr>
            <w:r>
              <w:t xml:space="preserve">Existe programa para treinamento, desenvolvimento </w:t>
            </w:r>
            <w:r w:rsidRPr="007706A9">
              <w:t xml:space="preserve">e certificação </w:t>
            </w:r>
            <w:r>
              <w:t xml:space="preserve">profissional dos profissionais/associados? </w:t>
            </w:r>
            <w:r w:rsidRPr="007706A9">
              <w:t>Descreva</w:t>
            </w:r>
            <w:r>
              <w:t>,</w:t>
            </w:r>
            <w:r w:rsidRPr="007706A9">
              <w:t xml:space="preserve"> de forma sucinta, inclusive, com relação ao controle e monitoramento dos profissionais certificados.</w:t>
            </w:r>
            <w:r>
              <w:t xml:space="preserve"> </w:t>
            </w:r>
          </w:p>
        </w:tc>
      </w:tr>
      <w:tr w:rsidR="00E94B74" w:rsidRPr="0054755E" w14:paraId="6321DD9D" w14:textId="77777777" w:rsidTr="000C6EA4">
        <w:trPr>
          <w:trHeight w:val="567"/>
          <w:jc w:val="center"/>
        </w:trPr>
        <w:tc>
          <w:tcPr>
            <w:tcW w:w="9639" w:type="dxa"/>
            <w:gridSpan w:val="3"/>
            <w:shd w:val="clear" w:color="auto" w:fill="auto"/>
            <w:vAlign w:val="center"/>
          </w:tcPr>
          <w:p w14:paraId="665EEFC9" w14:textId="77777777" w:rsidR="00E94B74" w:rsidRPr="00395B14" w:rsidRDefault="00E94B74">
            <w:pPr>
              <w:pStyle w:val="SemEspaamento"/>
              <w:spacing w:after="0" w:afterAutospacing="0"/>
              <w:rPr>
                <w:color w:val="4C4D4F"/>
              </w:rPr>
            </w:pPr>
            <w:permStart w:id="1635477246" w:edGrp="everyone"/>
          </w:p>
        </w:tc>
      </w:tr>
      <w:permEnd w:id="1635477246"/>
      <w:tr w:rsidR="00E94B74" w:rsidRPr="0054755E" w14:paraId="618FFB94" w14:textId="77777777" w:rsidTr="000C6EA4">
        <w:trPr>
          <w:trHeight w:val="567"/>
          <w:jc w:val="center"/>
        </w:trPr>
        <w:tc>
          <w:tcPr>
            <w:tcW w:w="758" w:type="dxa"/>
            <w:shd w:val="clear" w:color="auto" w:fill="F2F2F2" w:themeFill="background1" w:themeFillShade="F2"/>
            <w:vAlign w:val="center"/>
          </w:tcPr>
          <w:p w14:paraId="1C24B69F" w14:textId="77777777" w:rsidR="00E94B74" w:rsidRPr="00DA0953" w:rsidRDefault="00E94B74">
            <w:pPr>
              <w:pStyle w:val="SemEspaamento"/>
              <w:spacing w:after="0" w:afterAutospacing="0"/>
              <w:jc w:val="left"/>
              <w:rPr>
                <w:b/>
                <w:color w:val="0095D9"/>
              </w:rPr>
            </w:pPr>
            <w:r>
              <w:rPr>
                <w:b/>
                <w:color w:val="0095D9"/>
              </w:rPr>
              <w:t>2.3.6</w:t>
            </w:r>
          </w:p>
        </w:tc>
        <w:tc>
          <w:tcPr>
            <w:tcW w:w="8881" w:type="dxa"/>
            <w:gridSpan w:val="2"/>
            <w:shd w:val="clear" w:color="auto" w:fill="F2F2F2" w:themeFill="background1" w:themeFillShade="F2"/>
            <w:vAlign w:val="center"/>
          </w:tcPr>
          <w:p w14:paraId="477EABC2" w14:textId="40AD1CFE" w:rsidR="00E94B74" w:rsidRPr="00223A43" w:rsidRDefault="006442F6">
            <w:pPr>
              <w:pStyle w:val="SemEspaamento"/>
              <w:rPr>
                <w:highlight w:val="yellow"/>
              </w:rPr>
            </w:pPr>
            <w:r w:rsidRPr="00F43F70">
              <w:t>A instituição promove ações relacionadas ao tema ESG? Se sim, quais tipos de ações: ações internas (ex.: cartilhas, discussões, palestras, GT de afinidade, comitê de diversidade</w:t>
            </w:r>
            <w:r>
              <w:t>)</w:t>
            </w:r>
            <w:r w:rsidRPr="00F43F70">
              <w:t>. Possuem uma política de diversidade? Possuem planos e metas relacionadas ao tema (ex.: porcentagem de pessoas negras em cargos de liderança, porcentagem de mulheres em cargos de liderança etc.).</w:t>
            </w:r>
          </w:p>
        </w:tc>
      </w:tr>
      <w:tr w:rsidR="00E94B74" w:rsidRPr="0054755E" w14:paraId="58F45F6E" w14:textId="77777777" w:rsidTr="000C6EA4">
        <w:trPr>
          <w:trHeight w:val="567"/>
          <w:jc w:val="center"/>
        </w:trPr>
        <w:tc>
          <w:tcPr>
            <w:tcW w:w="9639" w:type="dxa"/>
            <w:gridSpan w:val="3"/>
            <w:shd w:val="clear" w:color="auto" w:fill="auto"/>
            <w:vAlign w:val="center"/>
          </w:tcPr>
          <w:p w14:paraId="6BB34F41" w14:textId="77777777" w:rsidR="00E94B74" w:rsidRDefault="00E94B74">
            <w:pPr>
              <w:pStyle w:val="SemEspaamento"/>
            </w:pPr>
          </w:p>
        </w:tc>
      </w:tr>
      <w:tr w:rsidR="00E94B74" w:rsidRPr="0054755E" w14:paraId="44777288" w14:textId="77777777" w:rsidTr="000C6EA4">
        <w:trPr>
          <w:trHeight w:val="567"/>
          <w:jc w:val="center"/>
        </w:trPr>
        <w:tc>
          <w:tcPr>
            <w:tcW w:w="758" w:type="dxa"/>
            <w:shd w:val="clear" w:color="auto" w:fill="F2F2F2" w:themeFill="background1" w:themeFillShade="F2"/>
            <w:vAlign w:val="center"/>
          </w:tcPr>
          <w:p w14:paraId="31FDF1AD" w14:textId="77777777" w:rsidR="00E94B74" w:rsidRDefault="00E94B74">
            <w:pPr>
              <w:pStyle w:val="SemEspaamento"/>
              <w:spacing w:after="0" w:afterAutospacing="0"/>
              <w:jc w:val="left"/>
              <w:rPr>
                <w:b/>
                <w:color w:val="0095D9"/>
              </w:rPr>
            </w:pPr>
            <w:r>
              <w:rPr>
                <w:b/>
                <w:color w:val="0095D9"/>
              </w:rPr>
              <w:t>2.3.7</w:t>
            </w:r>
          </w:p>
        </w:tc>
        <w:tc>
          <w:tcPr>
            <w:tcW w:w="8881" w:type="dxa"/>
            <w:gridSpan w:val="2"/>
            <w:shd w:val="clear" w:color="auto" w:fill="F2F2F2" w:themeFill="background1" w:themeFillShade="F2"/>
            <w:vAlign w:val="center"/>
          </w:tcPr>
          <w:p w14:paraId="762D5735" w14:textId="25941CD6" w:rsidR="00E94B74" w:rsidRDefault="00EF04DB">
            <w:pPr>
              <w:pStyle w:val="SemEspaamento"/>
            </w:pPr>
            <w:r w:rsidRPr="00F43F70">
              <w:t xml:space="preserve">Indique o </w:t>
            </w:r>
            <w:r>
              <w:t xml:space="preserve">percentual </w:t>
            </w:r>
            <w:r w:rsidRPr="00F43F70">
              <w:t xml:space="preserve">de grupos de diversidade (ex.: </w:t>
            </w:r>
            <w:r>
              <w:t xml:space="preserve">indígenas, LGBTQIA+, </w:t>
            </w:r>
            <w:r w:rsidRPr="00F43F70">
              <w:t xml:space="preserve">mulheres, pessoas com deficiência, </w:t>
            </w:r>
            <w:r>
              <w:t>pessoas negras, pessoas 60+</w:t>
            </w:r>
            <w:r w:rsidRPr="00F43F70">
              <w:t xml:space="preserve"> e refugiados) </w:t>
            </w:r>
            <w:r>
              <w:t xml:space="preserve">minimamente </w:t>
            </w:r>
            <w:r w:rsidRPr="00F43F70">
              <w:t xml:space="preserve">nos seguintes níveis: </w:t>
            </w:r>
            <w:r>
              <w:t>q</w:t>
            </w:r>
            <w:r w:rsidRPr="00F43F70">
              <w:t xml:space="preserve">uadro de funcionário, </w:t>
            </w:r>
            <w:r>
              <w:t>c</w:t>
            </w:r>
            <w:r w:rsidRPr="00F43F70">
              <w:t xml:space="preserve">argos de liderança (gerência, superintendência e diretoria), </w:t>
            </w:r>
            <w:r>
              <w:t>t</w:t>
            </w:r>
            <w:r w:rsidRPr="00F43F70">
              <w:t>ime de gestão</w:t>
            </w:r>
            <w:r>
              <w:t xml:space="preserve"> e</w:t>
            </w:r>
            <w:r w:rsidRPr="00F43F70">
              <w:t xml:space="preserve"> </w:t>
            </w:r>
            <w:r>
              <w:t>s</w:t>
            </w:r>
            <w:r w:rsidRPr="00F43F70">
              <w:t>ócios</w:t>
            </w:r>
            <w:r>
              <w:t>.</w:t>
            </w:r>
          </w:p>
        </w:tc>
      </w:tr>
      <w:tr w:rsidR="00E94B74" w:rsidRPr="00395B14" w14:paraId="6386F770" w14:textId="77777777" w:rsidTr="000C6EA4">
        <w:trPr>
          <w:trHeight w:val="567"/>
          <w:jc w:val="center"/>
        </w:trPr>
        <w:tc>
          <w:tcPr>
            <w:tcW w:w="9639" w:type="dxa"/>
            <w:gridSpan w:val="3"/>
            <w:shd w:val="clear" w:color="auto" w:fill="auto"/>
            <w:vAlign w:val="center"/>
          </w:tcPr>
          <w:p w14:paraId="3571A300" w14:textId="77777777" w:rsidR="00E94B74" w:rsidRPr="00395B14" w:rsidRDefault="00E94B74">
            <w:pPr>
              <w:pStyle w:val="SemEspaamento"/>
              <w:spacing w:after="0" w:afterAutospacing="0"/>
              <w:rPr>
                <w:color w:val="4C4D4F"/>
              </w:rPr>
            </w:pPr>
            <w:permStart w:id="1290696480" w:edGrp="everyone"/>
          </w:p>
        </w:tc>
      </w:tr>
      <w:permEnd w:id="1290696480"/>
      <w:tr w:rsidR="006329F9" w:rsidRPr="0054755E" w14:paraId="0B0D9EFE" w14:textId="77777777" w:rsidTr="000C6EA4">
        <w:trPr>
          <w:trHeight w:val="567"/>
          <w:jc w:val="center"/>
        </w:trPr>
        <w:tc>
          <w:tcPr>
            <w:tcW w:w="846" w:type="dxa"/>
            <w:gridSpan w:val="2"/>
            <w:shd w:val="clear" w:color="auto" w:fill="F2F2F2" w:themeFill="background1" w:themeFillShade="F2"/>
            <w:vAlign w:val="center"/>
          </w:tcPr>
          <w:p w14:paraId="35647046" w14:textId="7D10A5C1" w:rsidR="006329F9" w:rsidRPr="00571949" w:rsidRDefault="00C032D4">
            <w:pPr>
              <w:pStyle w:val="SemEspaamento"/>
              <w:spacing w:after="0" w:afterAutospacing="0"/>
              <w:jc w:val="left"/>
              <w:rPr>
                <w:b/>
                <w:color w:val="auto"/>
              </w:rPr>
            </w:pPr>
            <w:r>
              <w:rPr>
                <w:b/>
                <w:color w:val="0095D9"/>
              </w:rPr>
              <w:t>2.3</w:t>
            </w:r>
            <w:r w:rsidR="006329F9" w:rsidRPr="00F22599">
              <w:rPr>
                <w:b/>
                <w:color w:val="0095D9"/>
              </w:rPr>
              <w:t>.</w:t>
            </w:r>
            <w:r w:rsidR="004E128B">
              <w:rPr>
                <w:b/>
                <w:color w:val="0095D9"/>
              </w:rPr>
              <w:t>8</w:t>
            </w:r>
          </w:p>
        </w:tc>
        <w:tc>
          <w:tcPr>
            <w:tcW w:w="8793" w:type="dxa"/>
            <w:shd w:val="clear" w:color="auto" w:fill="F2F2F2" w:themeFill="background1" w:themeFillShade="F2"/>
            <w:vAlign w:val="center"/>
          </w:tcPr>
          <w:p w14:paraId="693400BF" w14:textId="77777777" w:rsidR="006329F9" w:rsidRPr="00571949" w:rsidRDefault="006329F9">
            <w:pPr>
              <w:pStyle w:val="SemEspaamento"/>
              <w:rPr>
                <w:bCs/>
                <w:color w:val="auto"/>
              </w:rPr>
            </w:pPr>
            <w:r w:rsidRPr="00F43F70">
              <w:t>Existe programa de incentivo relacionado a qualidade de vida e desempenho, como cuidado com saúde mental e física, dos funcionários? Existe acompanhamento em relação a satisfação profissional dos funcionários e programa de canal de denúncia?</w:t>
            </w:r>
          </w:p>
        </w:tc>
      </w:tr>
      <w:tr w:rsidR="00C032D4" w:rsidRPr="0054755E" w14:paraId="3EE335B9" w14:textId="77777777" w:rsidTr="00B91B8A">
        <w:trPr>
          <w:trHeight w:val="567"/>
          <w:jc w:val="center"/>
        </w:trPr>
        <w:tc>
          <w:tcPr>
            <w:tcW w:w="9639" w:type="dxa"/>
            <w:gridSpan w:val="3"/>
            <w:shd w:val="clear" w:color="auto" w:fill="FFFFFF" w:themeFill="background1"/>
            <w:vAlign w:val="center"/>
          </w:tcPr>
          <w:p w14:paraId="152B72E3" w14:textId="77777777" w:rsidR="00C032D4" w:rsidRPr="00F43F70" w:rsidRDefault="00C032D4">
            <w:pPr>
              <w:pStyle w:val="SemEspaamento"/>
            </w:pPr>
          </w:p>
        </w:tc>
      </w:tr>
    </w:tbl>
    <w:p w14:paraId="52718809" w14:textId="4AAE2D9E" w:rsidR="009C6A3F" w:rsidRPr="00F22599" w:rsidRDefault="009C6A3F" w:rsidP="41996AFB">
      <w:pPr>
        <w:pStyle w:val="Ttulo2"/>
        <w:rPr>
          <w:rFonts w:eastAsiaTheme="minorEastAsia" w:cstheme="minorBidi"/>
          <w:color w:val="0095D9"/>
        </w:rPr>
      </w:pPr>
      <w:bookmarkStart w:id="9" w:name="_Toc175649407"/>
      <w:r w:rsidRPr="41996AFB">
        <w:rPr>
          <w:rFonts w:eastAsiaTheme="minorEastAsia" w:cstheme="minorBidi"/>
          <w:color w:val="0095D9"/>
        </w:rPr>
        <w:lastRenderedPageBreak/>
        <w:t xml:space="preserve">2.4. Compliance e </w:t>
      </w:r>
      <w:r w:rsidR="004E128B">
        <w:rPr>
          <w:rFonts w:eastAsiaTheme="minorEastAsia" w:cstheme="minorBidi"/>
          <w:color w:val="0095D9"/>
        </w:rPr>
        <w:t>C</w:t>
      </w:r>
      <w:r w:rsidRPr="41996AFB">
        <w:rPr>
          <w:rFonts w:eastAsiaTheme="minorEastAsia" w:cstheme="minorBidi"/>
          <w:color w:val="0095D9"/>
        </w:rPr>
        <w:t xml:space="preserve">ontroles </w:t>
      </w:r>
      <w:r w:rsidR="004E128B">
        <w:rPr>
          <w:rFonts w:eastAsiaTheme="minorEastAsia" w:cstheme="minorBidi"/>
          <w:color w:val="0095D9"/>
        </w:rPr>
        <w:t>I</w:t>
      </w:r>
      <w:r w:rsidRPr="41996AFB">
        <w:rPr>
          <w:rFonts w:eastAsiaTheme="minorEastAsia" w:cstheme="minorBidi"/>
          <w:color w:val="0095D9"/>
        </w:rPr>
        <w:t>nternos</w:t>
      </w:r>
      <w:bookmarkEnd w:id="9"/>
    </w:p>
    <w:tbl>
      <w:tblPr>
        <w:tblW w:w="9639" w:type="dxa"/>
        <w:jc w:val="cente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754"/>
        <w:gridCol w:w="8885"/>
      </w:tblGrid>
      <w:tr w:rsidR="009C6A3F" w:rsidRPr="0054755E" w14:paraId="62103192" w14:textId="77777777" w:rsidTr="735B7D39">
        <w:trPr>
          <w:trHeight w:val="567"/>
          <w:jc w:val="center"/>
        </w:trPr>
        <w:tc>
          <w:tcPr>
            <w:tcW w:w="754" w:type="dxa"/>
            <w:shd w:val="clear" w:color="auto" w:fill="F2F2F2" w:themeFill="background1" w:themeFillShade="F2"/>
            <w:vAlign w:val="center"/>
          </w:tcPr>
          <w:p w14:paraId="1717633A" w14:textId="77777777" w:rsidR="009C6A3F" w:rsidRPr="00542D3B" w:rsidRDefault="009C6A3F">
            <w:pPr>
              <w:pStyle w:val="SemEspaamento"/>
              <w:spacing w:after="0" w:afterAutospacing="0"/>
              <w:jc w:val="left"/>
              <w:rPr>
                <w:b/>
                <w:color w:val="0095D9"/>
              </w:rPr>
            </w:pPr>
            <w:r>
              <w:rPr>
                <w:b/>
                <w:color w:val="0095D9"/>
              </w:rPr>
              <w:t>2.4.1</w:t>
            </w:r>
          </w:p>
        </w:tc>
        <w:tc>
          <w:tcPr>
            <w:tcW w:w="8885" w:type="dxa"/>
            <w:shd w:val="clear" w:color="auto" w:fill="F2F2F2" w:themeFill="background1" w:themeFillShade="F2"/>
            <w:vAlign w:val="center"/>
          </w:tcPr>
          <w:p w14:paraId="77466150" w14:textId="6F8D89D3" w:rsidR="009C6A3F" w:rsidRPr="0054755E" w:rsidRDefault="00582B16">
            <w:pPr>
              <w:pStyle w:val="SemEspaamento"/>
            </w:pPr>
            <w:r w:rsidRPr="00C73BB9">
              <w:t xml:space="preserve">A </w:t>
            </w:r>
            <w:r>
              <w:t>instituição</w:t>
            </w:r>
            <w:r w:rsidRPr="00C73BB9">
              <w:t xml:space="preserve"> adota procedimentos de monitoramento contínuo da</w:t>
            </w:r>
            <w:r>
              <w:t xml:space="preserve"> legislação,</w:t>
            </w:r>
            <w:r w:rsidRPr="00C73BB9">
              <w:t xml:space="preserve"> regula</w:t>
            </w:r>
            <w:r>
              <w:t>ção</w:t>
            </w:r>
            <w:r w:rsidRPr="00C73BB9">
              <w:t xml:space="preserve"> e autorregula</w:t>
            </w:r>
            <w:r>
              <w:t>ção</w:t>
            </w:r>
            <w:r w:rsidRPr="00C73BB9">
              <w:t xml:space="preserve"> </w:t>
            </w:r>
            <w:r>
              <w:t>direcionadas</w:t>
            </w:r>
            <w:r w:rsidRPr="00C73BB9">
              <w:t xml:space="preserve"> ao seu segmento de atuação com execução de ações preventivas e corretivas? Em caso positivo, descreva os procedimentos adotados.</w:t>
            </w:r>
          </w:p>
        </w:tc>
      </w:tr>
      <w:tr w:rsidR="009C6A3F" w:rsidRPr="0054755E" w14:paraId="246D64D2" w14:textId="77777777" w:rsidTr="735B7D39">
        <w:trPr>
          <w:trHeight w:val="567"/>
          <w:jc w:val="center"/>
        </w:trPr>
        <w:tc>
          <w:tcPr>
            <w:tcW w:w="9639" w:type="dxa"/>
            <w:gridSpan w:val="2"/>
            <w:shd w:val="clear" w:color="auto" w:fill="auto"/>
            <w:vAlign w:val="center"/>
          </w:tcPr>
          <w:p w14:paraId="224AA374" w14:textId="77777777" w:rsidR="009C6A3F" w:rsidRPr="00D402AB" w:rsidRDefault="009C6A3F">
            <w:pPr>
              <w:pStyle w:val="SemEspaamento"/>
              <w:spacing w:after="0" w:afterAutospacing="0"/>
              <w:jc w:val="left"/>
              <w:rPr>
                <w:color w:val="4C4D4F"/>
              </w:rPr>
            </w:pPr>
            <w:permStart w:id="419043736" w:edGrp="everyone"/>
          </w:p>
        </w:tc>
      </w:tr>
      <w:permEnd w:id="419043736"/>
      <w:tr w:rsidR="009C6A3F" w:rsidRPr="0054755E" w14:paraId="27AE5C2E" w14:textId="77777777" w:rsidTr="735B7D39">
        <w:trPr>
          <w:trHeight w:val="567"/>
          <w:jc w:val="center"/>
        </w:trPr>
        <w:tc>
          <w:tcPr>
            <w:tcW w:w="754" w:type="dxa"/>
            <w:shd w:val="clear" w:color="auto" w:fill="F2F2F2" w:themeFill="background1" w:themeFillShade="F2"/>
            <w:vAlign w:val="center"/>
          </w:tcPr>
          <w:p w14:paraId="13C1914D" w14:textId="77777777" w:rsidR="009C6A3F" w:rsidRPr="00542D3B" w:rsidRDefault="009C6A3F">
            <w:pPr>
              <w:pStyle w:val="SemEspaamento"/>
              <w:spacing w:after="0" w:afterAutospacing="0"/>
              <w:jc w:val="left"/>
              <w:rPr>
                <w:b/>
                <w:color w:val="0095D9"/>
              </w:rPr>
            </w:pPr>
            <w:r>
              <w:rPr>
                <w:b/>
                <w:color w:val="0095D9"/>
              </w:rPr>
              <w:t>2.4</w:t>
            </w:r>
            <w:r w:rsidRPr="00542D3B">
              <w:rPr>
                <w:b/>
                <w:color w:val="0095D9"/>
              </w:rPr>
              <w:t>.2</w:t>
            </w:r>
          </w:p>
        </w:tc>
        <w:tc>
          <w:tcPr>
            <w:tcW w:w="8885" w:type="dxa"/>
            <w:shd w:val="clear" w:color="auto" w:fill="F2F2F2" w:themeFill="background1" w:themeFillShade="F2"/>
            <w:vAlign w:val="center"/>
          </w:tcPr>
          <w:p w14:paraId="03EFF59E" w14:textId="0758FA90" w:rsidR="009C6A3F" w:rsidRPr="00612DCE" w:rsidRDefault="15C9CB63">
            <w:pPr>
              <w:pStyle w:val="SemEspaamento"/>
              <w:rPr>
                <w:color w:val="4C4D4F"/>
              </w:rPr>
            </w:pPr>
            <w:r>
              <w:t>Descreva como</w:t>
            </w:r>
            <w:r w:rsidR="007728CF">
              <w:t xml:space="preserve"> é realizado o controle de túnel de preços</w:t>
            </w:r>
            <w:r w:rsidR="00405F72">
              <w:t>, inclusive o monitoramento das operações realizadas pela instituição fora de plataformas eletrônicas de negociação, enfatizando estabelecimento de preços e fontes de referência utilizadas</w:t>
            </w:r>
            <w:r w:rsidR="007728CF">
              <w:t>.</w:t>
            </w:r>
          </w:p>
        </w:tc>
      </w:tr>
      <w:tr w:rsidR="009C6A3F" w:rsidRPr="0054755E" w14:paraId="653A560E" w14:textId="77777777" w:rsidTr="735B7D39">
        <w:trPr>
          <w:trHeight w:val="567"/>
          <w:jc w:val="center"/>
        </w:trPr>
        <w:tc>
          <w:tcPr>
            <w:tcW w:w="9639" w:type="dxa"/>
            <w:gridSpan w:val="2"/>
            <w:shd w:val="clear" w:color="auto" w:fill="auto"/>
            <w:vAlign w:val="center"/>
          </w:tcPr>
          <w:p w14:paraId="671329E0" w14:textId="77777777" w:rsidR="009C6A3F" w:rsidRPr="00D402AB" w:rsidRDefault="009C6A3F">
            <w:pPr>
              <w:pStyle w:val="SemEspaamento"/>
              <w:spacing w:after="0" w:afterAutospacing="0"/>
              <w:jc w:val="left"/>
              <w:rPr>
                <w:color w:val="4C4D4F"/>
              </w:rPr>
            </w:pPr>
            <w:permStart w:id="1772313701" w:edGrp="everyone"/>
          </w:p>
        </w:tc>
      </w:tr>
      <w:permEnd w:id="1772313701"/>
      <w:tr w:rsidR="009C6A3F" w:rsidRPr="0054755E" w14:paraId="1191347E" w14:textId="77777777" w:rsidTr="735B7D39">
        <w:trPr>
          <w:trHeight w:val="567"/>
          <w:jc w:val="center"/>
        </w:trPr>
        <w:tc>
          <w:tcPr>
            <w:tcW w:w="754" w:type="dxa"/>
            <w:shd w:val="clear" w:color="auto" w:fill="F2F2F2" w:themeFill="background1" w:themeFillShade="F2"/>
            <w:vAlign w:val="center"/>
          </w:tcPr>
          <w:p w14:paraId="0A045592" w14:textId="77777777" w:rsidR="009C6A3F" w:rsidRPr="00542D3B" w:rsidRDefault="009C6A3F">
            <w:pPr>
              <w:pStyle w:val="SemEspaamento"/>
              <w:spacing w:after="0" w:afterAutospacing="0"/>
              <w:jc w:val="left"/>
              <w:rPr>
                <w:b/>
                <w:color w:val="0095D9"/>
              </w:rPr>
            </w:pPr>
            <w:r>
              <w:rPr>
                <w:b/>
                <w:color w:val="0095D9"/>
              </w:rPr>
              <w:t>2.4</w:t>
            </w:r>
            <w:r w:rsidRPr="00542D3B">
              <w:rPr>
                <w:b/>
                <w:color w:val="0095D9"/>
              </w:rPr>
              <w:t>.3</w:t>
            </w:r>
          </w:p>
        </w:tc>
        <w:tc>
          <w:tcPr>
            <w:tcW w:w="8885" w:type="dxa"/>
            <w:shd w:val="clear" w:color="auto" w:fill="F2F2F2" w:themeFill="background1" w:themeFillShade="F2"/>
            <w:vAlign w:val="center"/>
          </w:tcPr>
          <w:p w14:paraId="63536687" w14:textId="6136A5F6" w:rsidR="009C6A3F" w:rsidRDefault="009C6A3F">
            <w:pPr>
              <w:pStyle w:val="SemEspaamento"/>
            </w:pPr>
            <w:r w:rsidRPr="00C73BB9">
              <w:t xml:space="preserve">Descreva o processo </w:t>
            </w:r>
            <w:r w:rsidR="00CE14FB">
              <w:t xml:space="preserve">de controle </w:t>
            </w:r>
            <w:r w:rsidRPr="00C73BB9">
              <w:t>para adesão ao</w:t>
            </w:r>
            <w:r w:rsidR="00CE14FB">
              <w:t>s</w:t>
            </w:r>
            <w:r w:rsidRPr="00C73BB9">
              <w:t xml:space="preserve"> Código</w:t>
            </w:r>
            <w:r w:rsidR="00CE14FB">
              <w:t>s, Políticas e Processos de Compliance e Controles Internos</w:t>
            </w:r>
            <w:r w:rsidRPr="00C73BB9">
              <w:t xml:space="preserve">, bem como suas atualizações, pelas </w:t>
            </w:r>
            <w:r>
              <w:t>profissionais</w:t>
            </w:r>
            <w:r w:rsidRPr="00C73BB9">
              <w:t xml:space="preserve"> que trabalham na </w:t>
            </w:r>
            <w:r>
              <w:t>instituição</w:t>
            </w:r>
            <w:r w:rsidRPr="00C73BB9">
              <w:t>.</w:t>
            </w:r>
          </w:p>
        </w:tc>
      </w:tr>
      <w:tr w:rsidR="009C6A3F" w:rsidRPr="0054755E" w14:paraId="72CAFE9F" w14:textId="77777777" w:rsidTr="735B7D39">
        <w:trPr>
          <w:trHeight w:val="567"/>
          <w:jc w:val="center"/>
        </w:trPr>
        <w:tc>
          <w:tcPr>
            <w:tcW w:w="9639" w:type="dxa"/>
            <w:gridSpan w:val="2"/>
            <w:shd w:val="clear" w:color="auto" w:fill="auto"/>
            <w:vAlign w:val="center"/>
          </w:tcPr>
          <w:p w14:paraId="0A978B63" w14:textId="77777777" w:rsidR="009C6A3F" w:rsidRPr="00D402AB" w:rsidRDefault="009C6A3F">
            <w:pPr>
              <w:pStyle w:val="SemEspaamento"/>
              <w:spacing w:after="0" w:afterAutospacing="0"/>
              <w:jc w:val="left"/>
              <w:rPr>
                <w:color w:val="4C4D4F"/>
              </w:rPr>
            </w:pPr>
            <w:permStart w:id="1148541705" w:edGrp="everyone"/>
          </w:p>
        </w:tc>
      </w:tr>
      <w:permEnd w:id="1148541705"/>
      <w:tr w:rsidR="009C6A3F" w:rsidRPr="0054755E" w14:paraId="43D58331" w14:textId="77777777" w:rsidTr="735B7D39">
        <w:trPr>
          <w:trHeight w:val="567"/>
          <w:jc w:val="center"/>
        </w:trPr>
        <w:tc>
          <w:tcPr>
            <w:tcW w:w="754" w:type="dxa"/>
            <w:shd w:val="clear" w:color="auto" w:fill="F2F2F2" w:themeFill="background1" w:themeFillShade="F2"/>
            <w:vAlign w:val="center"/>
          </w:tcPr>
          <w:p w14:paraId="709719A9" w14:textId="77777777" w:rsidR="009C6A3F" w:rsidRPr="00542D3B" w:rsidRDefault="009C6A3F">
            <w:pPr>
              <w:pStyle w:val="SemEspaamento"/>
              <w:spacing w:after="0" w:afterAutospacing="0"/>
              <w:jc w:val="left"/>
              <w:rPr>
                <w:b/>
                <w:color w:val="0095D9"/>
              </w:rPr>
            </w:pPr>
            <w:r>
              <w:rPr>
                <w:b/>
                <w:color w:val="0095D9"/>
              </w:rPr>
              <w:t>2.4.4</w:t>
            </w:r>
          </w:p>
        </w:tc>
        <w:tc>
          <w:tcPr>
            <w:tcW w:w="8885" w:type="dxa"/>
            <w:shd w:val="clear" w:color="auto" w:fill="F2F2F2" w:themeFill="background1" w:themeFillShade="F2"/>
            <w:vAlign w:val="center"/>
          </w:tcPr>
          <w:p w14:paraId="6FC06AFE" w14:textId="1C3F0FAF" w:rsidR="009C6A3F" w:rsidRPr="00612DCE" w:rsidRDefault="009C6A3F">
            <w:pPr>
              <w:pStyle w:val="SemEspaamento"/>
            </w:pPr>
            <w:r>
              <w:t xml:space="preserve">Descreva se </w:t>
            </w:r>
            <w:r w:rsidR="00982D29">
              <w:t>é</w:t>
            </w:r>
            <w:r>
              <w:t xml:space="preserve"> </w:t>
            </w:r>
            <w:r w:rsidR="00982D29">
              <w:t xml:space="preserve">admitido </w:t>
            </w:r>
            <w:r>
              <w:t>o investimento direto por parte de sócios e colaboradores em ativos (isto é, investimento que não fundos abertos de gestão discricionária</w:t>
            </w:r>
            <w:proofErr w:type="gramStart"/>
            <w:r>
              <w:t>),</w:t>
            </w:r>
            <w:r w:rsidR="007B7F1D">
              <w:t xml:space="preserve"> </w:t>
            </w:r>
            <w:r w:rsidR="00982D29">
              <w:t xml:space="preserve"> bem</w:t>
            </w:r>
            <w:proofErr w:type="gramEnd"/>
            <w:r w:rsidR="00982D29">
              <w:t xml:space="preserve"> </w:t>
            </w:r>
            <w:r>
              <w:t>como o monitoramento da política de investimentos pessoais da instituição.</w:t>
            </w:r>
          </w:p>
        </w:tc>
      </w:tr>
      <w:tr w:rsidR="009C6A3F" w:rsidRPr="0054755E" w14:paraId="10951ED7" w14:textId="77777777" w:rsidTr="735B7D39">
        <w:trPr>
          <w:trHeight w:val="567"/>
          <w:jc w:val="center"/>
        </w:trPr>
        <w:tc>
          <w:tcPr>
            <w:tcW w:w="9639" w:type="dxa"/>
            <w:gridSpan w:val="2"/>
            <w:shd w:val="clear" w:color="auto" w:fill="auto"/>
            <w:vAlign w:val="center"/>
          </w:tcPr>
          <w:p w14:paraId="7116BE72" w14:textId="77777777" w:rsidR="009C6A3F" w:rsidRPr="00D402AB" w:rsidRDefault="009C6A3F">
            <w:pPr>
              <w:pStyle w:val="SemEspaamento"/>
              <w:spacing w:after="0" w:afterAutospacing="0"/>
              <w:jc w:val="left"/>
              <w:rPr>
                <w:color w:val="4C4D4F"/>
              </w:rPr>
            </w:pPr>
            <w:permStart w:id="1299513498" w:edGrp="everyone"/>
          </w:p>
        </w:tc>
      </w:tr>
      <w:permEnd w:id="1299513498"/>
      <w:tr w:rsidR="009C6A3F" w:rsidRPr="0054755E" w14:paraId="28EBCB2B" w14:textId="77777777" w:rsidTr="735B7D39">
        <w:trPr>
          <w:trHeight w:val="567"/>
          <w:jc w:val="center"/>
        </w:trPr>
        <w:tc>
          <w:tcPr>
            <w:tcW w:w="754" w:type="dxa"/>
            <w:shd w:val="clear" w:color="auto" w:fill="F2F2F2" w:themeFill="background1" w:themeFillShade="F2"/>
            <w:vAlign w:val="center"/>
          </w:tcPr>
          <w:p w14:paraId="7DEB6E2F" w14:textId="75658626" w:rsidR="009C6A3F" w:rsidRPr="00542D3B" w:rsidRDefault="009C6A3F">
            <w:pPr>
              <w:pStyle w:val="SemEspaamento"/>
              <w:spacing w:after="0" w:afterAutospacing="0"/>
              <w:jc w:val="left"/>
              <w:rPr>
                <w:b/>
                <w:color w:val="0095D9"/>
              </w:rPr>
            </w:pPr>
            <w:r>
              <w:rPr>
                <w:b/>
                <w:color w:val="0095D9"/>
              </w:rPr>
              <w:t>2.4.</w:t>
            </w:r>
            <w:r w:rsidR="00B63B70">
              <w:rPr>
                <w:b/>
                <w:color w:val="0095D9"/>
              </w:rPr>
              <w:t>5</w:t>
            </w:r>
          </w:p>
        </w:tc>
        <w:tc>
          <w:tcPr>
            <w:tcW w:w="8885" w:type="dxa"/>
            <w:shd w:val="clear" w:color="auto" w:fill="F2F2F2" w:themeFill="background1" w:themeFillShade="F2"/>
            <w:vAlign w:val="center"/>
          </w:tcPr>
          <w:p w14:paraId="4BEEF2F7" w14:textId="124AC480" w:rsidR="009C6A3F" w:rsidRPr="00223A43" w:rsidRDefault="00405F72">
            <w:pPr>
              <w:pStyle w:val="SemEspaamento"/>
              <w:rPr>
                <w:highlight w:val="yellow"/>
              </w:rPr>
            </w:pPr>
            <w:r>
              <w:t>D</w:t>
            </w:r>
            <w:r w:rsidR="009C6A3F">
              <w:t xml:space="preserve">escreva sua política de </w:t>
            </w:r>
            <w:r w:rsidR="00AF5F09">
              <w:t>barreiras informacionais</w:t>
            </w:r>
            <w:r w:rsidR="009C6A3F">
              <w:t xml:space="preserve"> </w:t>
            </w:r>
            <w:r w:rsidR="00AF5F09">
              <w:t>de forma a mitigar</w:t>
            </w:r>
            <w:r w:rsidR="009C6A3F">
              <w:t xml:space="preserve"> os potenciais conflitos de interesse advindos das diferentes atividades.</w:t>
            </w:r>
          </w:p>
        </w:tc>
      </w:tr>
      <w:tr w:rsidR="009C6A3F" w:rsidRPr="0054755E" w14:paraId="766CE341" w14:textId="77777777" w:rsidTr="735B7D39">
        <w:trPr>
          <w:trHeight w:val="567"/>
          <w:jc w:val="center"/>
        </w:trPr>
        <w:tc>
          <w:tcPr>
            <w:tcW w:w="9639" w:type="dxa"/>
            <w:gridSpan w:val="2"/>
            <w:shd w:val="clear" w:color="auto" w:fill="auto"/>
            <w:vAlign w:val="center"/>
          </w:tcPr>
          <w:p w14:paraId="78DDF780" w14:textId="77777777" w:rsidR="009C6A3F" w:rsidRPr="00D402AB" w:rsidRDefault="009C6A3F">
            <w:pPr>
              <w:pStyle w:val="SemEspaamento"/>
              <w:spacing w:after="0" w:afterAutospacing="0"/>
              <w:jc w:val="left"/>
              <w:rPr>
                <w:color w:val="4C4D4F"/>
              </w:rPr>
            </w:pPr>
            <w:permStart w:id="978327227" w:edGrp="everyone"/>
          </w:p>
        </w:tc>
      </w:tr>
      <w:permEnd w:id="978327227"/>
      <w:tr w:rsidR="009C6A3F" w:rsidRPr="0054755E" w14:paraId="703CD917" w14:textId="77777777" w:rsidTr="735B7D39">
        <w:trPr>
          <w:trHeight w:val="567"/>
          <w:jc w:val="center"/>
        </w:trPr>
        <w:tc>
          <w:tcPr>
            <w:tcW w:w="754" w:type="dxa"/>
            <w:shd w:val="clear" w:color="auto" w:fill="F2F2F2" w:themeFill="background1" w:themeFillShade="F2"/>
            <w:vAlign w:val="center"/>
          </w:tcPr>
          <w:p w14:paraId="0AEAA7D2" w14:textId="24B847C9" w:rsidR="009C6A3F" w:rsidRPr="00542D3B" w:rsidRDefault="009C6A3F">
            <w:pPr>
              <w:pStyle w:val="SemEspaamento"/>
              <w:spacing w:after="0" w:afterAutospacing="0"/>
              <w:jc w:val="left"/>
              <w:rPr>
                <w:b/>
                <w:color w:val="0095D9"/>
              </w:rPr>
            </w:pPr>
            <w:r>
              <w:rPr>
                <w:b/>
                <w:color w:val="0095D9"/>
              </w:rPr>
              <w:t>2.4.</w:t>
            </w:r>
            <w:r w:rsidR="00B63B70">
              <w:rPr>
                <w:b/>
                <w:color w:val="0095D9"/>
              </w:rPr>
              <w:t>6</w:t>
            </w:r>
          </w:p>
        </w:tc>
        <w:tc>
          <w:tcPr>
            <w:tcW w:w="8885" w:type="dxa"/>
            <w:shd w:val="clear" w:color="auto" w:fill="F2F2F2" w:themeFill="background1" w:themeFillShade="F2"/>
            <w:vAlign w:val="center"/>
          </w:tcPr>
          <w:p w14:paraId="6734D0D8" w14:textId="1AD2AC48" w:rsidR="009C6A3F" w:rsidRDefault="005607C6">
            <w:pPr>
              <w:pStyle w:val="SemEspaamento"/>
            </w:pPr>
            <w:r>
              <w:t>Descreva como são tratados os conflitos de interesse resultantes da participação ou atuação dos sócios ou tomadores de decisão em outros negócios, bem como de sua eventual participação em conselhos fiscais e de administração fora da instituição</w:t>
            </w:r>
            <w:r w:rsidR="009C6A3F">
              <w:t>)</w:t>
            </w:r>
          </w:p>
        </w:tc>
      </w:tr>
      <w:tr w:rsidR="009C6A3F" w:rsidRPr="0054755E" w14:paraId="50FDCD8F" w14:textId="77777777" w:rsidTr="735B7D39">
        <w:trPr>
          <w:trHeight w:val="567"/>
          <w:jc w:val="center"/>
        </w:trPr>
        <w:tc>
          <w:tcPr>
            <w:tcW w:w="9639" w:type="dxa"/>
            <w:gridSpan w:val="2"/>
            <w:shd w:val="clear" w:color="auto" w:fill="auto"/>
            <w:vAlign w:val="center"/>
          </w:tcPr>
          <w:p w14:paraId="69613366" w14:textId="77777777" w:rsidR="009C6A3F" w:rsidRPr="00D402AB" w:rsidRDefault="009C6A3F">
            <w:pPr>
              <w:pStyle w:val="SemEspaamento"/>
              <w:spacing w:after="0" w:afterAutospacing="0"/>
              <w:jc w:val="left"/>
              <w:rPr>
                <w:color w:val="4C4D4F"/>
              </w:rPr>
            </w:pPr>
            <w:permStart w:id="1354071447" w:edGrp="everyone"/>
          </w:p>
        </w:tc>
      </w:tr>
      <w:permEnd w:id="1354071447"/>
      <w:tr w:rsidR="009C6A3F" w:rsidRPr="0054755E" w14:paraId="7D809596" w14:textId="77777777" w:rsidTr="735B7D39">
        <w:trPr>
          <w:trHeight w:val="567"/>
          <w:jc w:val="center"/>
        </w:trPr>
        <w:tc>
          <w:tcPr>
            <w:tcW w:w="754" w:type="dxa"/>
            <w:shd w:val="clear" w:color="auto" w:fill="F2F2F2" w:themeFill="background1" w:themeFillShade="F2"/>
            <w:vAlign w:val="center"/>
          </w:tcPr>
          <w:p w14:paraId="33C3CA4E" w14:textId="266C618C" w:rsidR="009C6A3F" w:rsidRPr="00542D3B" w:rsidRDefault="009C6A3F">
            <w:pPr>
              <w:pStyle w:val="SemEspaamento"/>
              <w:spacing w:after="0" w:afterAutospacing="0"/>
              <w:jc w:val="left"/>
              <w:rPr>
                <w:b/>
                <w:color w:val="0095D9"/>
              </w:rPr>
            </w:pPr>
            <w:r>
              <w:rPr>
                <w:b/>
                <w:color w:val="0095D9"/>
              </w:rPr>
              <w:t>2.4.</w:t>
            </w:r>
            <w:r w:rsidR="00B63B70">
              <w:rPr>
                <w:b/>
                <w:color w:val="0095D9"/>
              </w:rPr>
              <w:t>7</w:t>
            </w:r>
          </w:p>
        </w:tc>
        <w:tc>
          <w:tcPr>
            <w:tcW w:w="8885" w:type="dxa"/>
            <w:shd w:val="clear" w:color="auto" w:fill="F2F2F2" w:themeFill="background1" w:themeFillShade="F2"/>
            <w:vAlign w:val="center"/>
          </w:tcPr>
          <w:p w14:paraId="7934E6A1" w14:textId="79CBAC43" w:rsidR="009C6A3F" w:rsidRDefault="0085550F">
            <w:pPr>
              <w:pStyle w:val="SemEspaamento"/>
            </w:pPr>
            <w:r>
              <w:t xml:space="preserve">Descreva a metodologia e periodicidade aplicadas no treinamento dos colaboradores em Prevenção à </w:t>
            </w:r>
            <w:r w:rsidR="002C74B3">
              <w:t>Lavagem de Dinheiro e Combate ao Financiamento do Terrorismo e da Proliferação de Armas de Destruição em Massa</w:t>
            </w:r>
            <w:r>
              <w:t xml:space="preserve"> (“</w:t>
            </w:r>
            <w:r w:rsidRPr="00B91B8A">
              <w:t>PLD/FTP</w:t>
            </w:r>
            <w:r>
              <w:t>”). Ainda, sugerimos que anexe o Questionário ANBIMA de PLD/FTP.</w:t>
            </w:r>
          </w:p>
        </w:tc>
      </w:tr>
      <w:tr w:rsidR="00D55219" w:rsidRPr="0054755E" w14:paraId="70D0DEA4" w14:textId="77777777" w:rsidTr="00B91B8A">
        <w:trPr>
          <w:trHeight w:val="567"/>
          <w:jc w:val="center"/>
        </w:trPr>
        <w:tc>
          <w:tcPr>
            <w:tcW w:w="9639" w:type="dxa"/>
            <w:gridSpan w:val="2"/>
            <w:shd w:val="clear" w:color="auto" w:fill="auto"/>
            <w:vAlign w:val="center"/>
          </w:tcPr>
          <w:p w14:paraId="3F2B07A3" w14:textId="77777777" w:rsidR="00D55219" w:rsidRDefault="00D55219" w:rsidP="00D55219">
            <w:pPr>
              <w:pStyle w:val="SemEspaamento"/>
            </w:pPr>
          </w:p>
        </w:tc>
      </w:tr>
      <w:tr w:rsidR="00D55219" w:rsidRPr="0054755E" w14:paraId="31D78148" w14:textId="77777777" w:rsidTr="735B7D39">
        <w:trPr>
          <w:trHeight w:val="567"/>
          <w:jc w:val="center"/>
        </w:trPr>
        <w:tc>
          <w:tcPr>
            <w:tcW w:w="754" w:type="dxa"/>
            <w:shd w:val="clear" w:color="auto" w:fill="F2F2F2" w:themeFill="background1" w:themeFillShade="F2"/>
            <w:vAlign w:val="center"/>
          </w:tcPr>
          <w:p w14:paraId="1336BAFA" w14:textId="7A0413EC" w:rsidR="00D55219" w:rsidRDefault="00D55219" w:rsidP="00D55219">
            <w:pPr>
              <w:pStyle w:val="SemEspaamento"/>
              <w:spacing w:after="0" w:afterAutospacing="0"/>
              <w:jc w:val="left"/>
              <w:rPr>
                <w:b/>
                <w:color w:val="0095D9"/>
              </w:rPr>
            </w:pPr>
            <w:r>
              <w:rPr>
                <w:b/>
                <w:color w:val="0095D9"/>
              </w:rPr>
              <w:t>2.4.8</w:t>
            </w:r>
          </w:p>
        </w:tc>
        <w:tc>
          <w:tcPr>
            <w:tcW w:w="8885" w:type="dxa"/>
            <w:shd w:val="clear" w:color="auto" w:fill="F2F2F2" w:themeFill="background1" w:themeFillShade="F2"/>
            <w:vAlign w:val="center"/>
          </w:tcPr>
          <w:p w14:paraId="35AFBC4C" w14:textId="6FF1A01F" w:rsidR="00D55219" w:rsidRDefault="00D55219" w:rsidP="00D55219">
            <w:pPr>
              <w:pStyle w:val="SemEspaamento"/>
            </w:pPr>
            <w:r w:rsidRPr="006B2C0A">
              <w:t>Descreva os treinamentos elaborados junto aos colaboradores para prevenção e detecção de práticas ilícitas de trading (</w:t>
            </w:r>
            <w:proofErr w:type="spellStart"/>
            <w:r w:rsidRPr="006B2C0A">
              <w:t>ex</w:t>
            </w:r>
            <w:proofErr w:type="spellEnd"/>
            <w:r w:rsidRPr="006B2C0A">
              <w:t xml:space="preserve">: front running, </w:t>
            </w:r>
            <w:proofErr w:type="spellStart"/>
            <w:r w:rsidRPr="006B2C0A">
              <w:t>insider</w:t>
            </w:r>
            <w:proofErr w:type="spellEnd"/>
            <w:r w:rsidRPr="006B2C0A">
              <w:t xml:space="preserve"> trading, </w:t>
            </w:r>
            <w:proofErr w:type="spellStart"/>
            <w:r w:rsidRPr="006B2C0A">
              <w:t>spoofing</w:t>
            </w:r>
            <w:proofErr w:type="spellEnd"/>
            <w:r w:rsidRPr="006B2C0A">
              <w:t xml:space="preserve"> etc.).</w:t>
            </w:r>
          </w:p>
        </w:tc>
      </w:tr>
      <w:tr w:rsidR="00D55219" w:rsidRPr="0054755E" w14:paraId="670B9E7F" w14:textId="77777777" w:rsidTr="00B91B8A">
        <w:trPr>
          <w:trHeight w:val="567"/>
          <w:jc w:val="center"/>
        </w:trPr>
        <w:tc>
          <w:tcPr>
            <w:tcW w:w="9639" w:type="dxa"/>
            <w:gridSpan w:val="2"/>
            <w:shd w:val="clear" w:color="auto" w:fill="auto"/>
            <w:vAlign w:val="center"/>
          </w:tcPr>
          <w:p w14:paraId="5260CFAA" w14:textId="77777777" w:rsidR="00D55219" w:rsidRDefault="00D55219" w:rsidP="00D55219">
            <w:pPr>
              <w:pStyle w:val="SemEspaamento"/>
            </w:pPr>
          </w:p>
        </w:tc>
      </w:tr>
      <w:tr w:rsidR="00D55219" w:rsidRPr="0054755E" w14:paraId="12C15546" w14:textId="77777777" w:rsidTr="735B7D39">
        <w:trPr>
          <w:trHeight w:val="567"/>
          <w:jc w:val="center"/>
        </w:trPr>
        <w:tc>
          <w:tcPr>
            <w:tcW w:w="754" w:type="dxa"/>
            <w:shd w:val="clear" w:color="auto" w:fill="F2F2F2" w:themeFill="background1" w:themeFillShade="F2"/>
            <w:vAlign w:val="center"/>
          </w:tcPr>
          <w:p w14:paraId="43CC6400" w14:textId="560221B0" w:rsidR="00D55219" w:rsidRDefault="00D55219" w:rsidP="00D55219">
            <w:pPr>
              <w:pStyle w:val="SemEspaamento"/>
              <w:spacing w:after="0" w:afterAutospacing="0"/>
              <w:jc w:val="left"/>
              <w:rPr>
                <w:b/>
                <w:color w:val="0095D9"/>
              </w:rPr>
            </w:pPr>
            <w:r w:rsidRPr="006B2C0A">
              <w:rPr>
                <w:b/>
                <w:color w:val="0095D9"/>
              </w:rPr>
              <w:t>2.4.9</w:t>
            </w:r>
          </w:p>
        </w:tc>
        <w:tc>
          <w:tcPr>
            <w:tcW w:w="8885" w:type="dxa"/>
            <w:shd w:val="clear" w:color="auto" w:fill="F2F2F2" w:themeFill="background1" w:themeFillShade="F2"/>
            <w:vAlign w:val="center"/>
          </w:tcPr>
          <w:p w14:paraId="13252321" w14:textId="2AD35161" w:rsidR="00D55219" w:rsidRDefault="00D55219" w:rsidP="00D55219">
            <w:pPr>
              <w:pStyle w:val="SemEspaamento"/>
            </w:pPr>
            <w:r w:rsidRPr="006B2C0A">
              <w:t xml:space="preserve">Além de treinamentos, a instituição possui mecanismos sistêmicos de trading </w:t>
            </w:r>
            <w:proofErr w:type="spellStart"/>
            <w:r w:rsidRPr="006B2C0A">
              <w:t>surveillance</w:t>
            </w:r>
            <w:proofErr w:type="spellEnd"/>
            <w:r w:rsidRPr="006B2C0A">
              <w:t xml:space="preserve"> a fim de monitorar os tipos de práticas citadas no item “</w:t>
            </w:r>
            <w:r w:rsidRPr="005D3025">
              <w:t>2.4.8</w:t>
            </w:r>
            <w:r w:rsidRPr="006B2C0A">
              <w:t xml:space="preserve">”? </w:t>
            </w:r>
          </w:p>
        </w:tc>
      </w:tr>
      <w:tr w:rsidR="00D55219" w:rsidRPr="0054755E" w14:paraId="5DC0D18C" w14:textId="77777777" w:rsidTr="735B7D39">
        <w:trPr>
          <w:trHeight w:val="567"/>
          <w:jc w:val="center"/>
        </w:trPr>
        <w:tc>
          <w:tcPr>
            <w:tcW w:w="9639" w:type="dxa"/>
            <w:gridSpan w:val="2"/>
            <w:shd w:val="clear" w:color="auto" w:fill="auto"/>
            <w:vAlign w:val="center"/>
          </w:tcPr>
          <w:p w14:paraId="48F7994C" w14:textId="77777777" w:rsidR="00D55219" w:rsidRPr="00D402AB" w:rsidRDefault="00D55219" w:rsidP="00D55219">
            <w:pPr>
              <w:pStyle w:val="SemEspaamento"/>
              <w:spacing w:after="0" w:afterAutospacing="0"/>
              <w:jc w:val="left"/>
              <w:rPr>
                <w:color w:val="4C4D4F"/>
              </w:rPr>
            </w:pPr>
            <w:permStart w:id="1615398003" w:edGrp="everyone"/>
          </w:p>
        </w:tc>
      </w:tr>
    </w:tbl>
    <w:p w14:paraId="42CA2153" w14:textId="4F9D8020" w:rsidR="009C6A3F" w:rsidRPr="00F22599" w:rsidRDefault="009C6A3F" w:rsidP="009C6A3F">
      <w:pPr>
        <w:pStyle w:val="Ttulo2"/>
        <w:rPr>
          <w:rFonts w:eastAsiaTheme="minorHAnsi" w:cstheme="minorBidi"/>
          <w:bCs w:val="0"/>
          <w:color w:val="0095D9"/>
          <w:szCs w:val="22"/>
        </w:rPr>
      </w:pPr>
      <w:bookmarkStart w:id="10" w:name="_Toc175649408"/>
      <w:permEnd w:id="1615398003"/>
      <w:r w:rsidRPr="00F22599">
        <w:rPr>
          <w:rFonts w:eastAsiaTheme="minorHAnsi" w:cstheme="minorBidi"/>
          <w:bCs w:val="0"/>
          <w:color w:val="0095D9"/>
          <w:szCs w:val="22"/>
        </w:rPr>
        <w:lastRenderedPageBreak/>
        <w:t>2.5. Tecnologia e Segurança da Informação</w:t>
      </w:r>
      <w:bookmarkEnd w:id="10"/>
    </w:p>
    <w:tbl>
      <w:tblPr>
        <w:tblW w:w="9639" w:type="dxa"/>
        <w:jc w:val="cente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955"/>
        <w:gridCol w:w="64"/>
        <w:gridCol w:w="8620"/>
      </w:tblGrid>
      <w:tr w:rsidR="0064167A" w:rsidRPr="0054755E" w14:paraId="6A4B4EF1" w14:textId="77777777" w:rsidTr="000C6EA4">
        <w:trPr>
          <w:trHeight w:val="567"/>
          <w:jc w:val="center"/>
        </w:trPr>
        <w:tc>
          <w:tcPr>
            <w:tcW w:w="957" w:type="dxa"/>
            <w:shd w:val="clear" w:color="auto" w:fill="F2F2F2" w:themeFill="background1" w:themeFillShade="F2"/>
            <w:vAlign w:val="center"/>
          </w:tcPr>
          <w:p w14:paraId="12B34A52" w14:textId="6BC3D7DE" w:rsidR="0064167A" w:rsidRPr="00DA0953" w:rsidRDefault="0064167A">
            <w:pPr>
              <w:pStyle w:val="SemEspaamento"/>
              <w:spacing w:after="0" w:afterAutospacing="0"/>
              <w:jc w:val="left"/>
              <w:rPr>
                <w:b/>
                <w:color w:val="0095D9"/>
              </w:rPr>
            </w:pPr>
            <w:r>
              <w:rPr>
                <w:b/>
                <w:color w:val="0095D9"/>
              </w:rPr>
              <w:t>2.5</w:t>
            </w:r>
            <w:r w:rsidRPr="00DA0953">
              <w:rPr>
                <w:b/>
                <w:color w:val="0095D9"/>
              </w:rPr>
              <w:t>.1</w:t>
            </w:r>
          </w:p>
        </w:tc>
        <w:tc>
          <w:tcPr>
            <w:tcW w:w="8711" w:type="dxa"/>
            <w:gridSpan w:val="2"/>
            <w:shd w:val="clear" w:color="auto" w:fill="F2F2F2" w:themeFill="background1" w:themeFillShade="F2"/>
            <w:vAlign w:val="center"/>
          </w:tcPr>
          <w:p w14:paraId="0336D9B9" w14:textId="35F81A97" w:rsidR="0064167A" w:rsidRPr="00A52A1B" w:rsidRDefault="2BECB682" w:rsidP="41996AFB">
            <w:pPr>
              <w:pStyle w:val="SemEspaamento"/>
              <w:spacing w:after="0" w:afterAutospacing="0"/>
            </w:pPr>
            <w:r>
              <w:t>A instituição possui área de tecnologia da informação própria? Caso afirmativo, de</w:t>
            </w:r>
            <w:r w:rsidR="00D55219">
              <w:t>screva</w:t>
            </w:r>
            <w:r>
              <w:t xml:space="preserve"> as atividades atuais, organograma e a qualificação dos profissionais. </w:t>
            </w:r>
          </w:p>
        </w:tc>
      </w:tr>
      <w:tr w:rsidR="0064167A" w:rsidRPr="00395B14" w14:paraId="05A99FEE" w14:textId="77777777" w:rsidTr="000C6EA4">
        <w:trPr>
          <w:trHeight w:val="567"/>
          <w:jc w:val="center"/>
        </w:trPr>
        <w:tc>
          <w:tcPr>
            <w:tcW w:w="9668" w:type="dxa"/>
            <w:gridSpan w:val="3"/>
            <w:shd w:val="clear" w:color="auto" w:fill="FFFFFF" w:themeFill="background1"/>
            <w:vAlign w:val="center"/>
          </w:tcPr>
          <w:p w14:paraId="6620715B" w14:textId="77777777" w:rsidR="0064167A" w:rsidRPr="00A52A1B" w:rsidRDefault="0064167A">
            <w:pPr>
              <w:pStyle w:val="SemEspaamento"/>
              <w:spacing w:after="0" w:afterAutospacing="0"/>
              <w:rPr>
                <w:color w:val="4C4D4F"/>
              </w:rPr>
            </w:pPr>
            <w:permStart w:id="885078087" w:edGrp="everyone"/>
          </w:p>
        </w:tc>
      </w:tr>
      <w:permEnd w:id="885078087"/>
      <w:tr w:rsidR="0064167A" w:rsidRPr="0054755E" w14:paraId="206EB8B5" w14:textId="77777777" w:rsidTr="000C6EA4">
        <w:trPr>
          <w:trHeight w:val="567"/>
          <w:jc w:val="center"/>
        </w:trPr>
        <w:tc>
          <w:tcPr>
            <w:tcW w:w="957" w:type="dxa"/>
            <w:shd w:val="clear" w:color="auto" w:fill="F2F2F2" w:themeFill="background1" w:themeFillShade="F2"/>
            <w:vAlign w:val="center"/>
          </w:tcPr>
          <w:p w14:paraId="57692834" w14:textId="6FC4B74A" w:rsidR="0064167A" w:rsidRPr="00DA0953" w:rsidRDefault="0064167A">
            <w:pPr>
              <w:pStyle w:val="SemEspaamento"/>
              <w:spacing w:after="0" w:afterAutospacing="0"/>
              <w:jc w:val="left"/>
              <w:rPr>
                <w:b/>
                <w:color w:val="0095D9"/>
              </w:rPr>
            </w:pPr>
            <w:r>
              <w:rPr>
                <w:b/>
                <w:color w:val="0095D9"/>
              </w:rPr>
              <w:t>2</w:t>
            </w:r>
            <w:r w:rsidRPr="00DA0953">
              <w:rPr>
                <w:b/>
                <w:color w:val="0095D9"/>
              </w:rPr>
              <w:t>.</w:t>
            </w:r>
            <w:r>
              <w:rPr>
                <w:b/>
                <w:color w:val="0095D9"/>
              </w:rPr>
              <w:t>5.2</w:t>
            </w:r>
          </w:p>
        </w:tc>
        <w:tc>
          <w:tcPr>
            <w:tcW w:w="8711" w:type="dxa"/>
            <w:gridSpan w:val="2"/>
            <w:shd w:val="clear" w:color="auto" w:fill="F2F2F2" w:themeFill="background1" w:themeFillShade="F2"/>
            <w:vAlign w:val="center"/>
          </w:tcPr>
          <w:p w14:paraId="78383C50" w14:textId="38D4C2FE" w:rsidR="0064167A" w:rsidRPr="0054755E" w:rsidRDefault="0064167A">
            <w:pPr>
              <w:pStyle w:val="SemEspaamento"/>
            </w:pPr>
            <w:r>
              <w:t>A instituição possui sistema</w:t>
            </w:r>
            <w:r w:rsidR="00AB6843">
              <w:t>s</w:t>
            </w:r>
            <w:r>
              <w:t xml:space="preserve"> de </w:t>
            </w:r>
            <w:r w:rsidR="00AB6843">
              <w:t>registro de comunicação</w:t>
            </w:r>
            <w:r>
              <w:t xml:space="preserve">? Em caso positivo, </w:t>
            </w:r>
            <w:r w:rsidR="00D55219">
              <w:t xml:space="preserve">descreva </w:t>
            </w:r>
            <w:r>
              <w:t xml:space="preserve">qual a política de </w:t>
            </w:r>
            <w:r w:rsidR="00AB6843">
              <w:t>testes dos sistemas</w:t>
            </w:r>
            <w:r>
              <w:t>?</w:t>
            </w:r>
          </w:p>
        </w:tc>
      </w:tr>
      <w:tr w:rsidR="0064167A" w:rsidRPr="00395B14" w14:paraId="62601D2B" w14:textId="77777777" w:rsidTr="000C6EA4">
        <w:trPr>
          <w:trHeight w:val="567"/>
          <w:jc w:val="center"/>
        </w:trPr>
        <w:tc>
          <w:tcPr>
            <w:tcW w:w="9668" w:type="dxa"/>
            <w:gridSpan w:val="3"/>
            <w:shd w:val="clear" w:color="auto" w:fill="FFFFFF" w:themeFill="background1"/>
            <w:vAlign w:val="center"/>
          </w:tcPr>
          <w:p w14:paraId="52B0C41B" w14:textId="77777777" w:rsidR="0064167A" w:rsidRPr="00A52A1B" w:rsidRDefault="0064167A">
            <w:pPr>
              <w:pStyle w:val="SemEspaamento"/>
              <w:spacing w:after="0" w:afterAutospacing="0"/>
              <w:rPr>
                <w:color w:val="4C4D4F"/>
              </w:rPr>
            </w:pPr>
            <w:permStart w:id="1866797703" w:edGrp="everyone"/>
          </w:p>
        </w:tc>
      </w:tr>
      <w:permEnd w:id="1866797703"/>
      <w:tr w:rsidR="0064167A" w:rsidRPr="004107DA" w14:paraId="5CEC255F" w14:textId="77777777" w:rsidTr="000C6EA4">
        <w:trPr>
          <w:trHeight w:val="567"/>
          <w:jc w:val="center"/>
        </w:trPr>
        <w:tc>
          <w:tcPr>
            <w:tcW w:w="957" w:type="dxa"/>
            <w:shd w:val="clear" w:color="auto" w:fill="F2F2F2" w:themeFill="background1" w:themeFillShade="F2"/>
            <w:vAlign w:val="center"/>
          </w:tcPr>
          <w:p w14:paraId="1C4BE0E7" w14:textId="0CA0BE1E" w:rsidR="0064167A" w:rsidRPr="004107DA" w:rsidRDefault="0064167A">
            <w:pPr>
              <w:pStyle w:val="SemEspaamento"/>
              <w:spacing w:after="0" w:afterAutospacing="0"/>
              <w:rPr>
                <w:b/>
                <w:color w:val="0095D9"/>
              </w:rPr>
            </w:pPr>
            <w:r>
              <w:rPr>
                <w:b/>
                <w:color w:val="0095D9"/>
              </w:rPr>
              <w:t>2.5</w:t>
            </w:r>
            <w:r w:rsidRPr="004107DA">
              <w:rPr>
                <w:b/>
                <w:color w:val="0095D9"/>
              </w:rPr>
              <w:t>.3</w:t>
            </w:r>
          </w:p>
        </w:tc>
        <w:tc>
          <w:tcPr>
            <w:tcW w:w="8711" w:type="dxa"/>
            <w:gridSpan w:val="2"/>
            <w:shd w:val="clear" w:color="auto" w:fill="F2F2F2" w:themeFill="background1" w:themeFillShade="F2"/>
          </w:tcPr>
          <w:p w14:paraId="25FFAF13" w14:textId="6803C2CB" w:rsidR="0064167A" w:rsidRDefault="0064167A">
            <w:pPr>
              <w:pStyle w:val="SemEspaamento"/>
            </w:pPr>
            <w:r>
              <w:t>Descreva os procedimentos de back-up e redundância de informações, desktops e servidores da instituição (para back-up, cite especificamente a periodicidade, local e prazo de armazenamento)</w:t>
            </w:r>
            <w:r w:rsidRPr="007706A9">
              <w:t>.</w:t>
            </w:r>
            <w:r>
              <w:t xml:space="preserve"> </w:t>
            </w:r>
          </w:p>
        </w:tc>
      </w:tr>
      <w:tr w:rsidR="0064167A" w:rsidRPr="0054755E" w14:paraId="62C3E449" w14:textId="77777777" w:rsidTr="000C6EA4">
        <w:trPr>
          <w:trHeight w:val="567"/>
          <w:jc w:val="center"/>
        </w:trPr>
        <w:tc>
          <w:tcPr>
            <w:tcW w:w="9668" w:type="dxa"/>
            <w:gridSpan w:val="3"/>
            <w:shd w:val="clear" w:color="auto" w:fill="auto"/>
            <w:vAlign w:val="center"/>
          </w:tcPr>
          <w:p w14:paraId="6A629390" w14:textId="77777777" w:rsidR="0064167A" w:rsidRPr="00395B14" w:rsidRDefault="0064167A">
            <w:pPr>
              <w:pStyle w:val="SemEspaamento"/>
              <w:spacing w:after="0" w:afterAutospacing="0"/>
              <w:rPr>
                <w:color w:val="4C4D4F"/>
              </w:rPr>
            </w:pPr>
            <w:permStart w:id="1813213991" w:edGrp="everyone"/>
          </w:p>
        </w:tc>
      </w:tr>
      <w:permEnd w:id="1813213991"/>
      <w:tr w:rsidR="0064167A" w:rsidRPr="0054755E" w14:paraId="5FE32652" w14:textId="77777777" w:rsidTr="000C6EA4">
        <w:trPr>
          <w:trHeight w:val="567"/>
          <w:jc w:val="center"/>
        </w:trPr>
        <w:tc>
          <w:tcPr>
            <w:tcW w:w="957" w:type="dxa"/>
            <w:shd w:val="clear" w:color="auto" w:fill="F2F2F2" w:themeFill="background1" w:themeFillShade="F2"/>
            <w:vAlign w:val="center"/>
          </w:tcPr>
          <w:p w14:paraId="1019B0B8" w14:textId="57F39904" w:rsidR="0064167A" w:rsidRPr="00DA0953" w:rsidRDefault="0064167A">
            <w:pPr>
              <w:pStyle w:val="SemEspaamento"/>
              <w:spacing w:after="0" w:afterAutospacing="0"/>
              <w:jc w:val="left"/>
              <w:rPr>
                <w:b/>
                <w:color w:val="0095D9"/>
              </w:rPr>
            </w:pPr>
            <w:r>
              <w:rPr>
                <w:b/>
                <w:color w:val="0095D9"/>
              </w:rPr>
              <w:t>2.5</w:t>
            </w:r>
            <w:r w:rsidRPr="00DA0953">
              <w:rPr>
                <w:b/>
                <w:color w:val="0095D9"/>
              </w:rPr>
              <w:t>.</w:t>
            </w:r>
            <w:r>
              <w:rPr>
                <w:b/>
                <w:color w:val="0095D9"/>
              </w:rPr>
              <w:t>4</w:t>
            </w:r>
          </w:p>
        </w:tc>
        <w:tc>
          <w:tcPr>
            <w:tcW w:w="8711" w:type="dxa"/>
            <w:gridSpan w:val="2"/>
            <w:shd w:val="clear" w:color="auto" w:fill="F2F2F2" w:themeFill="background1" w:themeFillShade="F2"/>
            <w:vAlign w:val="center"/>
          </w:tcPr>
          <w:p w14:paraId="449D4169" w14:textId="537BD4D9" w:rsidR="0064167A" w:rsidRPr="0054755E" w:rsidRDefault="0064167A">
            <w:pPr>
              <w:pStyle w:val="SemEspaamento"/>
              <w:spacing w:after="0" w:afterAutospacing="0"/>
              <w:contextualSpacing/>
              <w:rPr>
                <w:highlight w:val="yellow"/>
              </w:rPr>
            </w:pPr>
            <w:r>
              <w:t>Descreva a política de controle de acesso ao Data Center (físico e l</w:t>
            </w:r>
            <w:r w:rsidR="005A4AC1">
              <w:t>ó</w:t>
            </w:r>
            <w:r>
              <w:t>gico) da instituição.</w:t>
            </w:r>
          </w:p>
        </w:tc>
      </w:tr>
      <w:tr w:rsidR="0064167A" w:rsidRPr="0054755E" w14:paraId="0563B937" w14:textId="77777777" w:rsidTr="000C6EA4">
        <w:trPr>
          <w:trHeight w:val="567"/>
          <w:jc w:val="center"/>
        </w:trPr>
        <w:tc>
          <w:tcPr>
            <w:tcW w:w="9668" w:type="dxa"/>
            <w:gridSpan w:val="3"/>
            <w:shd w:val="clear" w:color="auto" w:fill="auto"/>
            <w:vAlign w:val="center"/>
          </w:tcPr>
          <w:p w14:paraId="2841F514" w14:textId="77777777" w:rsidR="0064167A" w:rsidRPr="00395B14" w:rsidRDefault="0064167A">
            <w:pPr>
              <w:pStyle w:val="SemEspaamento"/>
              <w:spacing w:after="0" w:afterAutospacing="0"/>
              <w:rPr>
                <w:color w:val="4C4D4F"/>
              </w:rPr>
            </w:pPr>
            <w:permStart w:id="805528900" w:edGrp="everyone"/>
          </w:p>
        </w:tc>
      </w:tr>
      <w:permEnd w:id="805528900"/>
      <w:tr w:rsidR="0064167A" w:rsidRPr="0054755E" w14:paraId="53E90D1D" w14:textId="77777777" w:rsidTr="000C6EA4">
        <w:trPr>
          <w:trHeight w:val="567"/>
          <w:jc w:val="center"/>
        </w:trPr>
        <w:tc>
          <w:tcPr>
            <w:tcW w:w="957" w:type="dxa"/>
            <w:shd w:val="clear" w:color="auto" w:fill="F2F2F2" w:themeFill="background1" w:themeFillShade="F2"/>
            <w:vAlign w:val="center"/>
          </w:tcPr>
          <w:p w14:paraId="5DC52841" w14:textId="7FAEA417" w:rsidR="0064167A" w:rsidRPr="008D1BDD" w:rsidRDefault="0064167A">
            <w:pPr>
              <w:pStyle w:val="SemEspaamento"/>
              <w:spacing w:after="0" w:afterAutospacing="0"/>
              <w:jc w:val="left"/>
              <w:rPr>
                <w:b/>
                <w:color w:val="80C342"/>
              </w:rPr>
            </w:pPr>
            <w:r>
              <w:rPr>
                <w:b/>
                <w:color w:val="0095D9"/>
              </w:rPr>
              <w:t>2.5</w:t>
            </w:r>
            <w:r w:rsidRPr="00DA0953">
              <w:rPr>
                <w:b/>
                <w:color w:val="0095D9"/>
              </w:rPr>
              <w:t>.</w:t>
            </w:r>
            <w:r>
              <w:rPr>
                <w:b/>
                <w:color w:val="0095D9"/>
              </w:rPr>
              <w:t>5</w:t>
            </w:r>
          </w:p>
        </w:tc>
        <w:tc>
          <w:tcPr>
            <w:tcW w:w="8711" w:type="dxa"/>
            <w:gridSpan w:val="2"/>
            <w:shd w:val="clear" w:color="auto" w:fill="F2F2F2" w:themeFill="background1" w:themeFillShade="F2"/>
            <w:vAlign w:val="center"/>
          </w:tcPr>
          <w:p w14:paraId="6FA62512" w14:textId="2D0D703A" w:rsidR="0064167A" w:rsidRDefault="0064167A">
            <w:pPr>
              <w:pStyle w:val="SemEspaamento"/>
            </w:pPr>
            <w:r>
              <w:t xml:space="preserve">Descreva o parque tecnológico atual da instituição. Citar </w:t>
            </w:r>
            <w:proofErr w:type="spellStart"/>
            <w:r>
              <w:t>no-breaks</w:t>
            </w:r>
            <w:proofErr w:type="spellEnd"/>
            <w:r>
              <w:t>, capacidade dos servidores, links de internet e telefonia etc.</w:t>
            </w:r>
          </w:p>
        </w:tc>
      </w:tr>
      <w:tr w:rsidR="0064167A" w:rsidRPr="00395B14" w14:paraId="20F8D7F2" w14:textId="77777777" w:rsidTr="000C6EA4">
        <w:trPr>
          <w:trHeight w:val="567"/>
          <w:jc w:val="center"/>
        </w:trPr>
        <w:tc>
          <w:tcPr>
            <w:tcW w:w="9668" w:type="dxa"/>
            <w:gridSpan w:val="3"/>
            <w:shd w:val="clear" w:color="auto" w:fill="auto"/>
            <w:vAlign w:val="center"/>
          </w:tcPr>
          <w:p w14:paraId="2EA8E8D4" w14:textId="77777777" w:rsidR="0064167A" w:rsidRPr="00395B14" w:rsidRDefault="0064167A">
            <w:pPr>
              <w:pStyle w:val="SemEspaamento"/>
              <w:spacing w:after="0" w:afterAutospacing="0"/>
              <w:rPr>
                <w:color w:val="4C4D4F"/>
              </w:rPr>
            </w:pPr>
            <w:permStart w:id="790564445" w:edGrp="everyone"/>
          </w:p>
        </w:tc>
      </w:tr>
      <w:permEnd w:id="790564445"/>
      <w:tr w:rsidR="0064167A" w:rsidRPr="0054755E" w14:paraId="69937D86" w14:textId="77777777" w:rsidTr="000C6EA4">
        <w:trPr>
          <w:trHeight w:val="567"/>
          <w:jc w:val="center"/>
        </w:trPr>
        <w:tc>
          <w:tcPr>
            <w:tcW w:w="957" w:type="dxa"/>
            <w:shd w:val="clear" w:color="auto" w:fill="F2F2F2" w:themeFill="background1" w:themeFillShade="F2"/>
            <w:vAlign w:val="center"/>
          </w:tcPr>
          <w:p w14:paraId="05812AF8" w14:textId="6AEA1CE6" w:rsidR="0064167A" w:rsidRPr="00DA0953" w:rsidRDefault="0064167A">
            <w:pPr>
              <w:pStyle w:val="SemEspaamento"/>
              <w:spacing w:after="0" w:afterAutospacing="0"/>
              <w:jc w:val="left"/>
              <w:rPr>
                <w:b/>
                <w:color w:val="0095D9"/>
              </w:rPr>
            </w:pPr>
            <w:r>
              <w:rPr>
                <w:b/>
                <w:color w:val="0095D9"/>
              </w:rPr>
              <w:t>2.5.6</w:t>
            </w:r>
          </w:p>
        </w:tc>
        <w:tc>
          <w:tcPr>
            <w:tcW w:w="8711" w:type="dxa"/>
            <w:gridSpan w:val="2"/>
            <w:shd w:val="clear" w:color="auto" w:fill="F2F2F2" w:themeFill="background1" w:themeFillShade="F2"/>
            <w:vAlign w:val="center"/>
          </w:tcPr>
          <w:p w14:paraId="475A2D95" w14:textId="7A310CD5" w:rsidR="0064167A" w:rsidRPr="00223A43" w:rsidRDefault="0064167A">
            <w:pPr>
              <w:pStyle w:val="SemEspaamento"/>
              <w:rPr>
                <w:highlight w:val="yellow"/>
              </w:rPr>
            </w:pPr>
            <w:r>
              <w:t>A instituição possui filtro de e-mail, firewall e sistemas de antivírus?</w:t>
            </w:r>
          </w:p>
        </w:tc>
      </w:tr>
      <w:tr w:rsidR="0064167A" w:rsidRPr="0054755E" w14:paraId="69AE7F5E" w14:textId="77777777" w:rsidTr="000C6EA4">
        <w:trPr>
          <w:trHeight w:val="567"/>
          <w:jc w:val="center"/>
        </w:trPr>
        <w:tc>
          <w:tcPr>
            <w:tcW w:w="9668" w:type="dxa"/>
            <w:gridSpan w:val="3"/>
            <w:shd w:val="clear" w:color="auto" w:fill="auto"/>
            <w:vAlign w:val="center"/>
          </w:tcPr>
          <w:p w14:paraId="5A437A0F" w14:textId="77777777" w:rsidR="0064167A" w:rsidRDefault="0064167A">
            <w:pPr>
              <w:pStyle w:val="SemEspaamento"/>
            </w:pPr>
          </w:p>
        </w:tc>
      </w:tr>
      <w:tr w:rsidR="0064167A" w:rsidRPr="0054755E" w14:paraId="04491A64" w14:textId="77777777" w:rsidTr="000C6EA4">
        <w:trPr>
          <w:trHeight w:val="567"/>
          <w:jc w:val="center"/>
        </w:trPr>
        <w:tc>
          <w:tcPr>
            <w:tcW w:w="957" w:type="dxa"/>
            <w:shd w:val="clear" w:color="auto" w:fill="F2F2F2" w:themeFill="background1" w:themeFillShade="F2"/>
            <w:vAlign w:val="center"/>
          </w:tcPr>
          <w:p w14:paraId="665924E5" w14:textId="3318409A" w:rsidR="0064167A" w:rsidRDefault="0064167A">
            <w:pPr>
              <w:pStyle w:val="SemEspaamento"/>
              <w:spacing w:after="0" w:afterAutospacing="0"/>
              <w:jc w:val="left"/>
              <w:rPr>
                <w:b/>
                <w:color w:val="0095D9"/>
              </w:rPr>
            </w:pPr>
            <w:r>
              <w:rPr>
                <w:b/>
                <w:color w:val="0095D9"/>
              </w:rPr>
              <w:t>2.5.7</w:t>
            </w:r>
          </w:p>
        </w:tc>
        <w:tc>
          <w:tcPr>
            <w:tcW w:w="8711" w:type="dxa"/>
            <w:gridSpan w:val="2"/>
            <w:shd w:val="clear" w:color="auto" w:fill="F2F2F2" w:themeFill="background1" w:themeFillShade="F2"/>
            <w:vAlign w:val="center"/>
          </w:tcPr>
          <w:p w14:paraId="04E946AD" w14:textId="054E57B2" w:rsidR="0064167A" w:rsidRDefault="0064167A">
            <w:pPr>
              <w:pStyle w:val="SemEspaamento"/>
            </w:pPr>
            <w:r>
              <w:t>A instituição realiza testes periódicos para verificação de segurança e integridade de sistemas? Se sim, com que frequência?</w:t>
            </w:r>
          </w:p>
        </w:tc>
      </w:tr>
      <w:tr w:rsidR="0064167A" w:rsidRPr="00395B14" w14:paraId="4BF9AB70" w14:textId="77777777" w:rsidTr="000C6EA4">
        <w:trPr>
          <w:trHeight w:val="567"/>
          <w:jc w:val="center"/>
        </w:trPr>
        <w:tc>
          <w:tcPr>
            <w:tcW w:w="9668" w:type="dxa"/>
            <w:gridSpan w:val="3"/>
            <w:shd w:val="clear" w:color="auto" w:fill="auto"/>
            <w:vAlign w:val="center"/>
          </w:tcPr>
          <w:p w14:paraId="03862302" w14:textId="77777777" w:rsidR="0064167A" w:rsidRPr="00395B14" w:rsidRDefault="0064167A">
            <w:pPr>
              <w:pStyle w:val="SemEspaamento"/>
              <w:spacing w:after="0" w:afterAutospacing="0"/>
              <w:rPr>
                <w:color w:val="4C4D4F"/>
              </w:rPr>
            </w:pPr>
            <w:permStart w:id="1767401444" w:edGrp="everyone"/>
          </w:p>
        </w:tc>
      </w:tr>
      <w:tr w:rsidR="00957921" w:rsidRPr="00395B14" w14:paraId="32F233AD" w14:textId="77777777" w:rsidTr="000C6EA4">
        <w:trPr>
          <w:trHeight w:val="567"/>
          <w:jc w:val="center"/>
        </w:trPr>
        <w:tc>
          <w:tcPr>
            <w:tcW w:w="1021" w:type="dxa"/>
            <w:gridSpan w:val="2"/>
            <w:shd w:val="clear" w:color="auto" w:fill="F2F2F2" w:themeFill="background1" w:themeFillShade="F2"/>
            <w:vAlign w:val="center"/>
          </w:tcPr>
          <w:p w14:paraId="14F47D54" w14:textId="74C34BC0" w:rsidR="00957921" w:rsidRPr="00395B14" w:rsidRDefault="00957921">
            <w:pPr>
              <w:pStyle w:val="SemEspaamento"/>
              <w:spacing w:after="0" w:afterAutospacing="0"/>
              <w:rPr>
                <w:color w:val="4C4D4F"/>
              </w:rPr>
            </w:pPr>
            <w:r>
              <w:rPr>
                <w:b/>
                <w:color w:val="0095D9"/>
              </w:rPr>
              <w:t>2.5.8</w:t>
            </w:r>
          </w:p>
        </w:tc>
        <w:tc>
          <w:tcPr>
            <w:tcW w:w="8647" w:type="dxa"/>
            <w:shd w:val="clear" w:color="auto" w:fill="F2F2F2" w:themeFill="background1" w:themeFillShade="F2"/>
            <w:vAlign w:val="center"/>
          </w:tcPr>
          <w:p w14:paraId="55C2F307" w14:textId="4E7BD715" w:rsidR="00957921" w:rsidRPr="00395B14" w:rsidRDefault="005A4AC1">
            <w:pPr>
              <w:pStyle w:val="SemEspaamento"/>
              <w:spacing w:after="0" w:afterAutospacing="0"/>
              <w:rPr>
                <w:color w:val="4C4D4F"/>
              </w:rPr>
            </w:pPr>
            <w:r>
              <w:t xml:space="preserve">Descreva o parque tecnológico atual da instituição, citando se há </w:t>
            </w:r>
            <w:proofErr w:type="spellStart"/>
            <w:r>
              <w:t>no-breaks</w:t>
            </w:r>
            <w:proofErr w:type="spellEnd"/>
            <w:r>
              <w:t xml:space="preserve">, capacidade dos servidores, links de internet, telefonia etc. Além disso, descreva se </w:t>
            </w:r>
            <w:r>
              <w:rPr>
                <w:color w:val="4C4D4F"/>
              </w:rPr>
              <w:t>a</w:t>
            </w:r>
            <w:r w:rsidR="00186ECE" w:rsidRPr="00186ECE">
              <w:rPr>
                <w:color w:val="4C4D4F"/>
              </w:rPr>
              <w:t xml:space="preserve"> empresa possui sistemas críticos de tecnologia terceirizados (</w:t>
            </w:r>
            <w:proofErr w:type="spellStart"/>
            <w:r w:rsidR="00186ECE" w:rsidRPr="000C6EA4">
              <w:rPr>
                <w:i/>
                <w:iCs/>
                <w:color w:val="4C4D4F"/>
              </w:rPr>
              <w:t>outsourced</w:t>
            </w:r>
            <w:proofErr w:type="spellEnd"/>
            <w:r w:rsidR="00186ECE" w:rsidRPr="00186ECE">
              <w:rPr>
                <w:color w:val="4C4D4F"/>
              </w:rPr>
              <w:t>)? Em caso positivo, informar como a empresa garante a conformidade e a qualidade dos serviços prestado</w:t>
            </w:r>
            <w:r w:rsidR="003543DE">
              <w:rPr>
                <w:color w:val="4C4D4F"/>
              </w:rPr>
              <w:t>s</w:t>
            </w:r>
            <w:r w:rsidR="00186ECE" w:rsidRPr="00186ECE">
              <w:rPr>
                <w:color w:val="4C4D4F"/>
              </w:rPr>
              <w:t>.</w:t>
            </w:r>
          </w:p>
        </w:tc>
      </w:tr>
      <w:tr w:rsidR="00957921" w:rsidRPr="00395B14" w14:paraId="649D63C0" w14:textId="77777777" w:rsidTr="000C6EA4">
        <w:trPr>
          <w:trHeight w:val="567"/>
          <w:jc w:val="center"/>
        </w:trPr>
        <w:tc>
          <w:tcPr>
            <w:tcW w:w="9668" w:type="dxa"/>
            <w:gridSpan w:val="3"/>
            <w:shd w:val="clear" w:color="auto" w:fill="auto"/>
            <w:vAlign w:val="center"/>
          </w:tcPr>
          <w:p w14:paraId="59D53D4C" w14:textId="77777777" w:rsidR="00957921" w:rsidRPr="00395B14" w:rsidRDefault="00957921">
            <w:pPr>
              <w:pStyle w:val="SemEspaamento"/>
              <w:spacing w:after="0" w:afterAutospacing="0"/>
              <w:rPr>
                <w:color w:val="4C4D4F"/>
              </w:rPr>
            </w:pPr>
          </w:p>
        </w:tc>
      </w:tr>
    </w:tbl>
    <w:p w14:paraId="744CEB52" w14:textId="52651605" w:rsidR="004B06B2" w:rsidRPr="00F22599" w:rsidRDefault="004B06B2" w:rsidP="004B06B2">
      <w:pPr>
        <w:pStyle w:val="Ttulo2"/>
        <w:rPr>
          <w:rFonts w:eastAsiaTheme="minorHAnsi" w:cstheme="minorBidi"/>
          <w:bCs w:val="0"/>
          <w:color w:val="0095D9"/>
          <w:szCs w:val="22"/>
        </w:rPr>
      </w:pPr>
      <w:bookmarkStart w:id="11" w:name="_Toc175649409"/>
      <w:permEnd w:id="1767401444"/>
      <w:r w:rsidRPr="00F22599">
        <w:rPr>
          <w:rFonts w:eastAsiaTheme="minorHAnsi" w:cstheme="minorBidi"/>
          <w:bCs w:val="0"/>
          <w:color w:val="0095D9"/>
          <w:szCs w:val="22"/>
        </w:rPr>
        <w:t>2.6. Jurídico</w:t>
      </w:r>
      <w:bookmarkEnd w:id="11"/>
    </w:p>
    <w:tbl>
      <w:tblPr>
        <w:tblW w:w="9639" w:type="dxa"/>
        <w:jc w:val="cente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817"/>
        <w:gridCol w:w="8822"/>
      </w:tblGrid>
      <w:tr w:rsidR="004B06B2" w:rsidRPr="0054755E" w14:paraId="34F6D52E" w14:textId="77777777" w:rsidTr="000C6EA4">
        <w:trPr>
          <w:trHeight w:val="567"/>
          <w:jc w:val="center"/>
        </w:trPr>
        <w:tc>
          <w:tcPr>
            <w:tcW w:w="829" w:type="dxa"/>
            <w:shd w:val="clear" w:color="auto" w:fill="F2F2F2"/>
            <w:vAlign w:val="center"/>
          </w:tcPr>
          <w:p w14:paraId="1C735AA6" w14:textId="77777777" w:rsidR="004B06B2" w:rsidRPr="00542D3B" w:rsidRDefault="004B06B2">
            <w:pPr>
              <w:pStyle w:val="SemEspaamento"/>
              <w:spacing w:after="0" w:afterAutospacing="0"/>
              <w:jc w:val="left"/>
              <w:rPr>
                <w:b/>
                <w:color w:val="0095D9"/>
              </w:rPr>
            </w:pPr>
            <w:r>
              <w:rPr>
                <w:b/>
                <w:color w:val="0095D9"/>
              </w:rPr>
              <w:t>2.6</w:t>
            </w:r>
            <w:r w:rsidRPr="00542D3B">
              <w:rPr>
                <w:b/>
                <w:color w:val="0095D9"/>
              </w:rPr>
              <w:t>.1</w:t>
            </w:r>
          </w:p>
        </w:tc>
        <w:tc>
          <w:tcPr>
            <w:tcW w:w="8994" w:type="dxa"/>
            <w:shd w:val="clear" w:color="auto" w:fill="F2F2F2"/>
            <w:vAlign w:val="center"/>
          </w:tcPr>
          <w:p w14:paraId="10695BE3" w14:textId="77777777" w:rsidR="004B06B2" w:rsidRPr="0054755E" w:rsidRDefault="004B06B2">
            <w:pPr>
              <w:pStyle w:val="SemEspaamento"/>
            </w:pPr>
            <w:r w:rsidRPr="00C73BB9">
              <w:t xml:space="preserve">Descreva como são tratadas as questões jurídicas e legais da </w:t>
            </w:r>
            <w:r>
              <w:t>instituição</w:t>
            </w:r>
            <w:r w:rsidRPr="00C73BB9">
              <w:t xml:space="preserve"> (departamento jurídico próprio </w:t>
            </w:r>
            <w:r>
              <w:t>se houver, assim como de</w:t>
            </w:r>
            <w:r w:rsidRPr="00C73BB9">
              <w:t xml:space="preserve"> consultoria de terceiros).</w:t>
            </w:r>
          </w:p>
        </w:tc>
      </w:tr>
      <w:tr w:rsidR="004B06B2" w:rsidRPr="0054755E" w14:paraId="17884453" w14:textId="77777777" w:rsidTr="000C6EA4">
        <w:trPr>
          <w:trHeight w:val="567"/>
          <w:jc w:val="center"/>
        </w:trPr>
        <w:tc>
          <w:tcPr>
            <w:tcW w:w="9823" w:type="dxa"/>
            <w:gridSpan w:val="2"/>
            <w:shd w:val="clear" w:color="auto" w:fill="auto"/>
            <w:vAlign w:val="center"/>
          </w:tcPr>
          <w:p w14:paraId="7C5D04A6" w14:textId="77777777" w:rsidR="004B06B2" w:rsidRPr="00D402AB" w:rsidRDefault="004B06B2">
            <w:pPr>
              <w:pStyle w:val="SemEspaamento"/>
              <w:spacing w:after="0" w:afterAutospacing="0"/>
              <w:jc w:val="left"/>
              <w:rPr>
                <w:color w:val="4C4D4F"/>
              </w:rPr>
            </w:pPr>
            <w:permStart w:id="1367879361" w:edGrp="everyone"/>
          </w:p>
        </w:tc>
      </w:tr>
    </w:tbl>
    <w:p w14:paraId="6A49448B" w14:textId="06416F3E" w:rsidR="004B06B2" w:rsidRPr="00F22599" w:rsidRDefault="004B06B2" w:rsidP="004B06B2">
      <w:pPr>
        <w:pStyle w:val="Ttulo2"/>
        <w:rPr>
          <w:rFonts w:eastAsiaTheme="minorHAnsi" w:cstheme="minorBidi"/>
          <w:bCs w:val="0"/>
          <w:color w:val="0095D9"/>
          <w:szCs w:val="22"/>
        </w:rPr>
      </w:pPr>
      <w:bookmarkStart w:id="12" w:name="_Toc175649410"/>
      <w:permEnd w:id="1367879361"/>
      <w:r w:rsidRPr="00F22599">
        <w:rPr>
          <w:rFonts w:eastAsiaTheme="minorHAnsi" w:cstheme="minorBidi"/>
          <w:bCs w:val="0"/>
          <w:color w:val="0095D9"/>
          <w:szCs w:val="22"/>
        </w:rPr>
        <w:lastRenderedPageBreak/>
        <w:t xml:space="preserve">2.7. Atendimento aos </w:t>
      </w:r>
      <w:r w:rsidR="00D55219">
        <w:rPr>
          <w:rFonts w:eastAsiaTheme="minorHAnsi" w:cstheme="minorBidi"/>
          <w:bCs w:val="0"/>
          <w:color w:val="0095D9"/>
          <w:szCs w:val="22"/>
        </w:rPr>
        <w:t>I</w:t>
      </w:r>
      <w:r w:rsidRPr="00F22599">
        <w:rPr>
          <w:rFonts w:eastAsiaTheme="minorHAnsi" w:cstheme="minorBidi"/>
          <w:bCs w:val="0"/>
          <w:color w:val="0095D9"/>
          <w:szCs w:val="22"/>
        </w:rPr>
        <w:t>nvestidores</w:t>
      </w:r>
      <w:bookmarkEnd w:id="12"/>
    </w:p>
    <w:tbl>
      <w:tblPr>
        <w:tblW w:w="9639" w:type="dxa"/>
        <w:jc w:val="cente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854"/>
        <w:gridCol w:w="8785"/>
      </w:tblGrid>
      <w:tr w:rsidR="004B06B2" w:rsidRPr="0054755E" w14:paraId="142ACB36" w14:textId="77777777" w:rsidTr="000C6EA4">
        <w:trPr>
          <w:trHeight w:val="567"/>
          <w:jc w:val="center"/>
        </w:trPr>
        <w:tc>
          <w:tcPr>
            <w:tcW w:w="861" w:type="dxa"/>
            <w:shd w:val="clear" w:color="auto" w:fill="F2F2F2"/>
          </w:tcPr>
          <w:p w14:paraId="75B113F1" w14:textId="77777777" w:rsidR="004B06B2" w:rsidRDefault="004B06B2">
            <w:pPr>
              <w:pStyle w:val="SemEspaamento"/>
              <w:jc w:val="center"/>
              <w:rPr>
                <w:b/>
                <w:color w:val="4C4D4F"/>
                <w:szCs w:val="24"/>
              </w:rPr>
            </w:pPr>
            <w:r>
              <w:rPr>
                <w:b/>
                <w:color w:val="0095D9"/>
              </w:rPr>
              <w:t>2.7.1</w:t>
            </w:r>
          </w:p>
        </w:tc>
        <w:tc>
          <w:tcPr>
            <w:tcW w:w="8886" w:type="dxa"/>
            <w:shd w:val="clear" w:color="auto" w:fill="F2F2F2"/>
            <w:vAlign w:val="center"/>
          </w:tcPr>
          <w:p w14:paraId="2556F612" w14:textId="081B4B5B" w:rsidR="004B06B2" w:rsidRPr="00370BF3" w:rsidRDefault="00213E3D">
            <w:pPr>
              <w:pStyle w:val="SemEspaamento"/>
            </w:pPr>
            <w:r>
              <w:t>Descreva quais são</w:t>
            </w:r>
            <w:r w:rsidR="004B06B2" w:rsidRPr="00ED7D56">
              <w:t xml:space="preserve"> os relatórios disponíveis aos </w:t>
            </w:r>
            <w:r w:rsidR="004B06B2">
              <w:t>investidores</w:t>
            </w:r>
            <w:r w:rsidR="00855CC4">
              <w:t>,</w:t>
            </w:r>
            <w:r w:rsidR="004B06B2" w:rsidRPr="00ED7D56">
              <w:t xml:space="preserve"> </w:t>
            </w:r>
            <w:r w:rsidR="00855CC4">
              <w:t>q</w:t>
            </w:r>
            <w:r w:rsidR="004B06B2" w:rsidRPr="00ED7D56">
              <w:t>ual sua periodicidade</w:t>
            </w:r>
            <w:r>
              <w:t xml:space="preserve"> e c</w:t>
            </w:r>
            <w:r w:rsidR="004B06B2" w:rsidRPr="00ED7D56">
              <w:t>om que defasagem</w:t>
            </w:r>
            <w:r w:rsidR="00531355">
              <w:t xml:space="preserve"> é disponibilizado</w:t>
            </w:r>
            <w:r w:rsidR="00855CC4">
              <w:t>.</w:t>
            </w:r>
          </w:p>
        </w:tc>
      </w:tr>
      <w:tr w:rsidR="004B06B2" w:rsidRPr="009C183A" w14:paraId="6B831D84" w14:textId="77777777" w:rsidTr="000C6EA4">
        <w:trPr>
          <w:trHeight w:val="567"/>
          <w:jc w:val="center"/>
        </w:trPr>
        <w:tc>
          <w:tcPr>
            <w:tcW w:w="9747" w:type="dxa"/>
            <w:gridSpan w:val="2"/>
            <w:shd w:val="clear" w:color="auto" w:fill="auto"/>
          </w:tcPr>
          <w:p w14:paraId="48C292B6" w14:textId="77777777" w:rsidR="004B06B2" w:rsidRPr="003F2F2A" w:rsidRDefault="004B06B2">
            <w:pPr>
              <w:pStyle w:val="SemEspaamento"/>
              <w:spacing w:after="0" w:afterAutospacing="0"/>
            </w:pPr>
            <w:permStart w:id="296047755" w:edGrp="everyone"/>
          </w:p>
        </w:tc>
      </w:tr>
      <w:permEnd w:id="296047755"/>
      <w:tr w:rsidR="004B06B2" w:rsidRPr="0054755E" w14:paraId="55F773BA" w14:textId="77777777" w:rsidTr="000C6EA4">
        <w:trPr>
          <w:trHeight w:val="567"/>
          <w:jc w:val="center"/>
        </w:trPr>
        <w:tc>
          <w:tcPr>
            <w:tcW w:w="861" w:type="dxa"/>
            <w:shd w:val="clear" w:color="auto" w:fill="F2F2F2"/>
          </w:tcPr>
          <w:p w14:paraId="20104325" w14:textId="77777777" w:rsidR="004B06B2" w:rsidRPr="0054755E" w:rsidRDefault="004B06B2">
            <w:pPr>
              <w:pStyle w:val="SemEspaamento"/>
              <w:jc w:val="center"/>
              <w:rPr>
                <w:b/>
                <w:color w:val="4C4D4F"/>
                <w:szCs w:val="24"/>
              </w:rPr>
            </w:pPr>
            <w:r>
              <w:rPr>
                <w:b/>
                <w:color w:val="0095D9"/>
              </w:rPr>
              <w:t>2.7.2</w:t>
            </w:r>
          </w:p>
        </w:tc>
        <w:tc>
          <w:tcPr>
            <w:tcW w:w="8886" w:type="dxa"/>
            <w:shd w:val="clear" w:color="auto" w:fill="F2F2F2"/>
            <w:vAlign w:val="center"/>
          </w:tcPr>
          <w:p w14:paraId="2AECB563" w14:textId="3F2E669F" w:rsidR="004B06B2" w:rsidRPr="00370BF3" w:rsidRDefault="00213E3D">
            <w:pPr>
              <w:pStyle w:val="SemEspaamento"/>
            </w:pPr>
            <w:r>
              <w:t>Descreva q</w:t>
            </w:r>
            <w:r w:rsidR="004B06B2" w:rsidRPr="00ED7D56">
              <w:t>ual (</w:t>
            </w:r>
            <w:proofErr w:type="spellStart"/>
            <w:r w:rsidR="004B06B2" w:rsidRPr="00ED7D56">
              <w:t>is</w:t>
            </w:r>
            <w:proofErr w:type="spellEnd"/>
            <w:r w:rsidR="004B06B2" w:rsidRPr="00ED7D56">
              <w:t xml:space="preserve">) é (são) o(s) </w:t>
            </w:r>
            <w:r w:rsidR="00A37849">
              <w:t>meio</w:t>
            </w:r>
            <w:r w:rsidR="004B06B2" w:rsidRPr="00ED7D56">
              <w:t>(s)</w:t>
            </w:r>
            <w:r w:rsidR="00A37849">
              <w:t xml:space="preserve"> de comunicação</w:t>
            </w:r>
            <w:r w:rsidR="004B06B2" w:rsidRPr="00ED7D56">
              <w:t xml:space="preserve"> disponível(</w:t>
            </w:r>
            <w:proofErr w:type="spellStart"/>
            <w:r w:rsidR="004B06B2" w:rsidRPr="00ED7D56">
              <w:t>is</w:t>
            </w:r>
            <w:proofErr w:type="spellEnd"/>
            <w:r w:rsidR="004B06B2" w:rsidRPr="00ED7D56">
              <w:t xml:space="preserve">) para </w:t>
            </w:r>
            <w:r w:rsidR="00A37849">
              <w:t>o</w:t>
            </w:r>
            <w:r w:rsidR="00563F19">
              <w:t>s</w:t>
            </w:r>
            <w:r w:rsidR="00A37849">
              <w:t xml:space="preserve"> investidor</w:t>
            </w:r>
            <w:r w:rsidR="00563F19">
              <w:t>es</w:t>
            </w:r>
            <w:r w:rsidR="00A37849">
              <w:t xml:space="preserve"> </w:t>
            </w:r>
            <w:r w:rsidR="004B06B2" w:rsidRPr="00ED7D56">
              <w:t>acessar</w:t>
            </w:r>
            <w:r w:rsidR="00563F19">
              <w:t>em</w:t>
            </w:r>
            <w:r w:rsidR="004B06B2" w:rsidRPr="00ED7D56">
              <w:t xml:space="preserve"> informações sobre o</w:t>
            </w:r>
            <w:r w:rsidR="004B06B2">
              <w:t>(s)</w:t>
            </w:r>
            <w:r w:rsidR="004B06B2" w:rsidRPr="00ED7D56">
              <w:t xml:space="preserve"> Fundo</w:t>
            </w:r>
            <w:r w:rsidR="004B06B2">
              <w:t>(s)</w:t>
            </w:r>
            <w:r w:rsidR="004B06B2" w:rsidRPr="00ED7D56">
              <w:t xml:space="preserve"> e com qual frequência seu conteúdo é atualizado</w:t>
            </w:r>
            <w:r w:rsidR="00855CC4">
              <w:t>.</w:t>
            </w:r>
          </w:p>
        </w:tc>
      </w:tr>
      <w:tr w:rsidR="004B06B2" w:rsidRPr="009C183A" w14:paraId="7FD05659" w14:textId="77777777" w:rsidTr="000C6EA4">
        <w:trPr>
          <w:trHeight w:val="567"/>
          <w:jc w:val="center"/>
        </w:trPr>
        <w:tc>
          <w:tcPr>
            <w:tcW w:w="9747" w:type="dxa"/>
            <w:gridSpan w:val="2"/>
            <w:shd w:val="clear" w:color="auto" w:fill="auto"/>
          </w:tcPr>
          <w:p w14:paraId="111F7B78" w14:textId="77777777" w:rsidR="004B06B2" w:rsidRPr="003F2F2A" w:rsidRDefault="004B06B2">
            <w:pPr>
              <w:pStyle w:val="SemEspaamento"/>
              <w:spacing w:after="0" w:afterAutospacing="0"/>
            </w:pPr>
            <w:permStart w:id="1293751905" w:edGrp="everyone"/>
          </w:p>
        </w:tc>
      </w:tr>
      <w:permEnd w:id="1293751905"/>
      <w:tr w:rsidR="004B06B2" w:rsidRPr="0054755E" w14:paraId="2BE1BD04" w14:textId="77777777" w:rsidTr="000C6EA4">
        <w:trPr>
          <w:trHeight w:val="567"/>
          <w:jc w:val="center"/>
        </w:trPr>
        <w:tc>
          <w:tcPr>
            <w:tcW w:w="861" w:type="dxa"/>
            <w:shd w:val="clear" w:color="auto" w:fill="F2F2F2"/>
          </w:tcPr>
          <w:p w14:paraId="768D9787" w14:textId="77777777" w:rsidR="004B06B2" w:rsidRDefault="004B06B2">
            <w:pPr>
              <w:pStyle w:val="SemEspaamento"/>
              <w:jc w:val="center"/>
              <w:rPr>
                <w:b/>
                <w:color w:val="4C4D4F"/>
                <w:szCs w:val="24"/>
              </w:rPr>
            </w:pPr>
            <w:r>
              <w:rPr>
                <w:b/>
                <w:color w:val="0095D9"/>
              </w:rPr>
              <w:t>2.7</w:t>
            </w:r>
            <w:r w:rsidRPr="008B5ABA">
              <w:rPr>
                <w:b/>
                <w:color w:val="0095D9"/>
              </w:rPr>
              <w:t>.3</w:t>
            </w:r>
          </w:p>
        </w:tc>
        <w:tc>
          <w:tcPr>
            <w:tcW w:w="8886" w:type="dxa"/>
            <w:shd w:val="clear" w:color="auto" w:fill="F2F2F2"/>
            <w:vAlign w:val="center"/>
          </w:tcPr>
          <w:p w14:paraId="30FB1858" w14:textId="6E1FBF94" w:rsidR="004B06B2" w:rsidRPr="00370BF3" w:rsidRDefault="00563F19">
            <w:pPr>
              <w:pStyle w:val="SemEspaamento"/>
            </w:pPr>
            <w:r>
              <w:t>Descreva se e</w:t>
            </w:r>
            <w:r w:rsidR="004B06B2" w:rsidRPr="00ED7D56">
              <w:t>xiste algum canal de atendimento dedicado ao</w:t>
            </w:r>
            <w:r>
              <w:t>s</w:t>
            </w:r>
            <w:r w:rsidR="004B06B2" w:rsidRPr="00ED7D56">
              <w:t xml:space="preserve"> </w:t>
            </w:r>
            <w:r w:rsidR="004B06B2">
              <w:t>investidor</w:t>
            </w:r>
            <w:r>
              <w:t>es</w:t>
            </w:r>
            <w:r w:rsidR="008C485B">
              <w:t xml:space="preserve"> acessarem</w:t>
            </w:r>
            <w:r>
              <w:t>, bem como</w:t>
            </w:r>
            <w:r w:rsidR="004B06B2" w:rsidRPr="00ED7D56">
              <w:t xml:space="preserve"> </w:t>
            </w:r>
            <w:r w:rsidR="0086206B">
              <w:t xml:space="preserve">a </w:t>
            </w:r>
            <w:r w:rsidR="004B06B2" w:rsidRPr="00ED7D56">
              <w:t xml:space="preserve">forma </w:t>
            </w:r>
            <w:r w:rsidR="0086206B">
              <w:t xml:space="preserve">que o canal </w:t>
            </w:r>
            <w:r w:rsidR="004B06B2" w:rsidRPr="00ED7D56">
              <w:t>pode ser acessado</w:t>
            </w:r>
            <w:r w:rsidR="00855CC4">
              <w:t>.</w:t>
            </w:r>
          </w:p>
        </w:tc>
      </w:tr>
      <w:tr w:rsidR="004B06B2" w:rsidRPr="0054755E" w14:paraId="09021267" w14:textId="77777777" w:rsidTr="000C6EA4">
        <w:trPr>
          <w:trHeight w:val="567"/>
          <w:jc w:val="center"/>
        </w:trPr>
        <w:tc>
          <w:tcPr>
            <w:tcW w:w="9747" w:type="dxa"/>
            <w:gridSpan w:val="2"/>
            <w:shd w:val="clear" w:color="auto" w:fill="auto"/>
          </w:tcPr>
          <w:p w14:paraId="0E1CFC27" w14:textId="77777777" w:rsidR="004B06B2" w:rsidRPr="003F2F2A" w:rsidRDefault="004B06B2">
            <w:pPr>
              <w:pStyle w:val="SemEspaamento"/>
              <w:spacing w:after="0" w:afterAutospacing="0"/>
            </w:pPr>
            <w:permStart w:id="1691232674" w:edGrp="everyone"/>
          </w:p>
        </w:tc>
      </w:tr>
    </w:tbl>
    <w:p w14:paraId="1D8AC4DE" w14:textId="0CE73892" w:rsidR="004B06B2" w:rsidRPr="00F22599" w:rsidRDefault="004B06B2" w:rsidP="41996AFB">
      <w:pPr>
        <w:pStyle w:val="Ttulo2"/>
        <w:rPr>
          <w:rFonts w:eastAsiaTheme="minorEastAsia" w:cstheme="minorBidi"/>
          <w:color w:val="0095D9"/>
        </w:rPr>
      </w:pPr>
      <w:bookmarkStart w:id="13" w:name="_Toc175649411"/>
      <w:permEnd w:id="1691232674"/>
      <w:r w:rsidRPr="41996AFB">
        <w:rPr>
          <w:rFonts w:eastAsiaTheme="minorEastAsia" w:cstheme="minorBidi"/>
          <w:color w:val="0095D9"/>
        </w:rPr>
        <w:t xml:space="preserve">2.8. Anexos ou </w:t>
      </w:r>
      <w:r w:rsidR="00220A34">
        <w:rPr>
          <w:rFonts w:eastAsiaTheme="minorEastAsia" w:cstheme="minorBidi"/>
          <w:color w:val="0095D9"/>
        </w:rPr>
        <w:t>E</w:t>
      </w:r>
      <w:r w:rsidRPr="41996AFB">
        <w:rPr>
          <w:rFonts w:eastAsiaTheme="minorEastAsia" w:cstheme="minorBidi"/>
          <w:color w:val="0095D9"/>
        </w:rPr>
        <w:t xml:space="preserve">ndereço </w:t>
      </w:r>
      <w:r w:rsidR="00220A34">
        <w:rPr>
          <w:rFonts w:eastAsiaTheme="minorEastAsia" w:cstheme="minorBidi"/>
          <w:color w:val="0095D9"/>
        </w:rPr>
        <w:t>E</w:t>
      </w:r>
      <w:r w:rsidRPr="41996AFB">
        <w:rPr>
          <w:rFonts w:eastAsiaTheme="minorEastAsia" w:cstheme="minorBidi"/>
          <w:color w:val="0095D9"/>
        </w:rPr>
        <w:t>letrônico</w:t>
      </w:r>
      <w:bookmarkEnd w:id="13"/>
    </w:p>
    <w:tbl>
      <w:tblPr>
        <w:tblW w:w="9639" w:type="dxa"/>
        <w:jc w:val="cente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949"/>
        <w:gridCol w:w="6895"/>
        <w:gridCol w:w="10"/>
        <w:gridCol w:w="1785"/>
      </w:tblGrid>
      <w:tr w:rsidR="004B06B2" w:rsidRPr="0054755E" w14:paraId="1A26BBBA" w14:textId="77777777" w:rsidTr="000C6EA4">
        <w:trPr>
          <w:trHeight w:val="567"/>
          <w:jc w:val="center"/>
        </w:trPr>
        <w:tc>
          <w:tcPr>
            <w:tcW w:w="7854" w:type="dxa"/>
            <w:gridSpan w:val="3"/>
            <w:shd w:val="clear" w:color="auto" w:fill="F2F2F2" w:themeFill="background1" w:themeFillShade="F2"/>
            <w:vAlign w:val="center"/>
          </w:tcPr>
          <w:p w14:paraId="0DD85523" w14:textId="77777777" w:rsidR="004B06B2" w:rsidRPr="00792C0B" w:rsidRDefault="004B06B2">
            <w:pPr>
              <w:pStyle w:val="SemEspaamento"/>
              <w:spacing w:after="0" w:afterAutospacing="0"/>
              <w:jc w:val="left"/>
              <w:rPr>
                <w:color w:val="4C4D4F"/>
              </w:rPr>
            </w:pPr>
          </w:p>
        </w:tc>
        <w:tc>
          <w:tcPr>
            <w:tcW w:w="1785" w:type="dxa"/>
            <w:shd w:val="clear" w:color="auto" w:fill="F2F2F2" w:themeFill="background1" w:themeFillShade="F2"/>
          </w:tcPr>
          <w:p w14:paraId="3F46CCAC" w14:textId="77777777" w:rsidR="004B06B2" w:rsidRPr="00792C0B" w:rsidRDefault="004B06B2">
            <w:pPr>
              <w:pStyle w:val="SemEspaamento"/>
              <w:spacing w:after="0" w:afterAutospacing="0"/>
              <w:jc w:val="center"/>
              <w:rPr>
                <w:color w:val="4C4D4F"/>
              </w:rPr>
            </w:pPr>
            <w:r>
              <w:rPr>
                <w:color w:val="4C4D4F"/>
              </w:rPr>
              <w:t>Anexo ou link</w:t>
            </w:r>
          </w:p>
        </w:tc>
      </w:tr>
      <w:tr w:rsidR="004B06B2" w:rsidRPr="0054755E" w14:paraId="5692B882" w14:textId="77777777" w:rsidTr="000C6EA4">
        <w:trPr>
          <w:trHeight w:val="567"/>
          <w:jc w:val="center"/>
        </w:trPr>
        <w:tc>
          <w:tcPr>
            <w:tcW w:w="949" w:type="dxa"/>
            <w:shd w:val="clear" w:color="auto" w:fill="F2F2F2" w:themeFill="background1" w:themeFillShade="F2"/>
            <w:vAlign w:val="center"/>
          </w:tcPr>
          <w:p w14:paraId="5AFC8EDC" w14:textId="77777777" w:rsidR="004B06B2" w:rsidRPr="00542D3B" w:rsidRDefault="004B06B2">
            <w:pPr>
              <w:pStyle w:val="SemEspaamento"/>
              <w:spacing w:after="0" w:afterAutospacing="0"/>
              <w:jc w:val="left"/>
              <w:rPr>
                <w:b/>
                <w:color w:val="0095D9"/>
              </w:rPr>
            </w:pPr>
            <w:r>
              <w:rPr>
                <w:b/>
                <w:color w:val="0095D9"/>
              </w:rPr>
              <w:t>2.8</w:t>
            </w:r>
            <w:r w:rsidRPr="00542D3B">
              <w:rPr>
                <w:b/>
                <w:color w:val="0095D9"/>
              </w:rPr>
              <w:t>.1</w:t>
            </w:r>
          </w:p>
        </w:tc>
        <w:tc>
          <w:tcPr>
            <w:tcW w:w="6895" w:type="dxa"/>
            <w:shd w:val="clear" w:color="auto" w:fill="F2F2F2" w:themeFill="background1" w:themeFillShade="F2"/>
            <w:vAlign w:val="center"/>
          </w:tcPr>
          <w:p w14:paraId="260161EB" w14:textId="143D56B6" w:rsidR="004B06B2" w:rsidRPr="00901E2F" w:rsidRDefault="004B06B2">
            <w:pPr>
              <w:pStyle w:val="SemEspaamento"/>
            </w:pPr>
            <w:r w:rsidRPr="00901E2F">
              <w:t xml:space="preserve">Resumo profissional </w:t>
            </w:r>
            <w:r w:rsidR="002C6360">
              <w:t>dos principais executivos e tomadores de decisão</w:t>
            </w:r>
            <w:r>
              <w:t xml:space="preserve">  </w:t>
            </w:r>
          </w:p>
        </w:tc>
        <w:tc>
          <w:tcPr>
            <w:tcW w:w="1795" w:type="dxa"/>
            <w:gridSpan w:val="2"/>
            <w:shd w:val="clear" w:color="auto" w:fill="F2F2F2" w:themeFill="background1" w:themeFillShade="F2"/>
          </w:tcPr>
          <w:p w14:paraId="1E163F9A" w14:textId="77777777" w:rsidR="004B06B2" w:rsidRPr="00792C0B" w:rsidRDefault="004B06B2">
            <w:pPr>
              <w:pStyle w:val="SemEspaamento"/>
              <w:spacing w:after="0" w:afterAutospacing="0"/>
              <w:jc w:val="left"/>
              <w:rPr>
                <w:color w:val="4C4D4F"/>
              </w:rPr>
            </w:pPr>
          </w:p>
        </w:tc>
      </w:tr>
      <w:tr w:rsidR="004B06B2" w:rsidRPr="0054755E" w14:paraId="52410E3D" w14:textId="77777777" w:rsidTr="000C6EA4">
        <w:trPr>
          <w:trHeight w:val="567"/>
          <w:jc w:val="center"/>
        </w:trPr>
        <w:tc>
          <w:tcPr>
            <w:tcW w:w="949" w:type="dxa"/>
            <w:shd w:val="clear" w:color="auto" w:fill="F2F2F2" w:themeFill="background1" w:themeFillShade="F2"/>
            <w:vAlign w:val="center"/>
          </w:tcPr>
          <w:p w14:paraId="55BD2A98" w14:textId="77777777" w:rsidR="004B06B2" w:rsidRPr="00542D3B" w:rsidRDefault="004B06B2">
            <w:pPr>
              <w:pStyle w:val="SemEspaamento"/>
              <w:spacing w:after="0" w:afterAutospacing="0"/>
              <w:jc w:val="left"/>
              <w:rPr>
                <w:b/>
                <w:color w:val="0095D9"/>
              </w:rPr>
            </w:pPr>
            <w:r>
              <w:rPr>
                <w:b/>
                <w:color w:val="0095D9"/>
              </w:rPr>
              <w:t>2.8.2</w:t>
            </w:r>
          </w:p>
        </w:tc>
        <w:tc>
          <w:tcPr>
            <w:tcW w:w="6895" w:type="dxa"/>
            <w:shd w:val="clear" w:color="auto" w:fill="F2F2F2" w:themeFill="background1" w:themeFillShade="F2"/>
            <w:vAlign w:val="center"/>
          </w:tcPr>
          <w:p w14:paraId="5517DB1D" w14:textId="11E4A33B" w:rsidR="004B06B2" w:rsidRPr="00901E2F" w:rsidRDefault="004B06B2">
            <w:pPr>
              <w:pStyle w:val="SemEspaamento"/>
              <w:rPr>
                <w:b/>
                <w:color w:val="4C4D4F"/>
                <w:szCs w:val="24"/>
              </w:rPr>
            </w:pPr>
            <w:r w:rsidRPr="00901E2F">
              <w:t xml:space="preserve">Código de </w:t>
            </w:r>
            <w:r w:rsidR="00B15350">
              <w:t>É</w:t>
            </w:r>
            <w:r w:rsidRPr="00901E2F">
              <w:t xml:space="preserve">tica e </w:t>
            </w:r>
            <w:r w:rsidR="00B15350">
              <w:t>C</w:t>
            </w:r>
            <w:r w:rsidRPr="00901E2F">
              <w:t>onduta</w:t>
            </w:r>
            <w:r>
              <w:t xml:space="preserve"> </w:t>
            </w:r>
          </w:p>
        </w:tc>
        <w:tc>
          <w:tcPr>
            <w:tcW w:w="1795" w:type="dxa"/>
            <w:gridSpan w:val="2"/>
            <w:shd w:val="clear" w:color="auto" w:fill="F2F2F2" w:themeFill="background1" w:themeFillShade="F2"/>
          </w:tcPr>
          <w:p w14:paraId="0F3DD5D5" w14:textId="77777777" w:rsidR="004B06B2" w:rsidRDefault="004B06B2">
            <w:pPr>
              <w:pStyle w:val="SemEspaamento"/>
              <w:spacing w:after="0" w:afterAutospacing="0"/>
              <w:jc w:val="left"/>
              <w:rPr>
                <w:color w:val="4C4D4F"/>
              </w:rPr>
            </w:pPr>
          </w:p>
        </w:tc>
      </w:tr>
      <w:tr w:rsidR="004B06B2" w:rsidRPr="0054755E" w14:paraId="3E9BCE57" w14:textId="77777777" w:rsidTr="000C6EA4">
        <w:trPr>
          <w:trHeight w:val="567"/>
          <w:jc w:val="center"/>
        </w:trPr>
        <w:tc>
          <w:tcPr>
            <w:tcW w:w="949" w:type="dxa"/>
            <w:shd w:val="clear" w:color="auto" w:fill="F2F2F2" w:themeFill="background1" w:themeFillShade="F2"/>
            <w:vAlign w:val="center"/>
          </w:tcPr>
          <w:p w14:paraId="0DF9D4CA" w14:textId="2539BF1E" w:rsidR="004B06B2" w:rsidRPr="00542D3B" w:rsidRDefault="004B06B2">
            <w:pPr>
              <w:pStyle w:val="SemEspaamento"/>
              <w:spacing w:after="0" w:afterAutospacing="0"/>
              <w:jc w:val="left"/>
              <w:rPr>
                <w:b/>
                <w:color w:val="0095D9"/>
              </w:rPr>
            </w:pPr>
            <w:r>
              <w:rPr>
                <w:b/>
                <w:color w:val="0095D9"/>
              </w:rPr>
              <w:t>2.8</w:t>
            </w:r>
            <w:r w:rsidRPr="00542D3B">
              <w:rPr>
                <w:b/>
                <w:color w:val="0095D9"/>
              </w:rPr>
              <w:t>.</w:t>
            </w:r>
            <w:r w:rsidR="00B15350">
              <w:rPr>
                <w:b/>
                <w:color w:val="0095D9"/>
                <w:shd w:val="clear" w:color="auto" w:fill="F2F2F2"/>
              </w:rPr>
              <w:t>3</w:t>
            </w:r>
          </w:p>
        </w:tc>
        <w:tc>
          <w:tcPr>
            <w:tcW w:w="6895" w:type="dxa"/>
            <w:shd w:val="clear" w:color="auto" w:fill="F2F2F2" w:themeFill="background1" w:themeFillShade="F2"/>
            <w:vAlign w:val="center"/>
          </w:tcPr>
          <w:p w14:paraId="4465124A" w14:textId="77777777" w:rsidR="004B06B2" w:rsidRPr="007A4041" w:rsidRDefault="004B06B2">
            <w:pPr>
              <w:pStyle w:val="SemEspaamento"/>
              <w:rPr>
                <w:b/>
                <w:color w:val="4C4D4F"/>
                <w:szCs w:val="24"/>
              </w:rPr>
            </w:pPr>
            <w:r w:rsidRPr="00F957BA">
              <w:t>Relatório de Rating</w:t>
            </w:r>
            <w:r>
              <w:t xml:space="preserve"> </w:t>
            </w:r>
          </w:p>
        </w:tc>
        <w:tc>
          <w:tcPr>
            <w:tcW w:w="1795" w:type="dxa"/>
            <w:gridSpan w:val="2"/>
            <w:shd w:val="clear" w:color="auto" w:fill="F2F2F2" w:themeFill="background1" w:themeFillShade="F2"/>
          </w:tcPr>
          <w:p w14:paraId="747B709B" w14:textId="77777777" w:rsidR="004B06B2" w:rsidRDefault="004B06B2">
            <w:pPr>
              <w:pStyle w:val="SemEspaamento"/>
              <w:spacing w:after="0" w:afterAutospacing="0"/>
              <w:jc w:val="left"/>
            </w:pPr>
          </w:p>
        </w:tc>
      </w:tr>
      <w:tr w:rsidR="004B06B2" w:rsidRPr="0054755E" w14:paraId="19EF35DA" w14:textId="77777777" w:rsidTr="000C6EA4">
        <w:trPr>
          <w:trHeight w:val="567"/>
          <w:jc w:val="center"/>
        </w:trPr>
        <w:tc>
          <w:tcPr>
            <w:tcW w:w="949" w:type="dxa"/>
            <w:shd w:val="clear" w:color="auto" w:fill="F2F2F2" w:themeFill="background1" w:themeFillShade="F2"/>
            <w:vAlign w:val="center"/>
          </w:tcPr>
          <w:p w14:paraId="7A47A5F6" w14:textId="3365B419" w:rsidR="004B06B2" w:rsidRPr="00542D3B" w:rsidRDefault="004B06B2">
            <w:pPr>
              <w:pStyle w:val="SemEspaamento"/>
              <w:spacing w:after="0" w:afterAutospacing="0"/>
              <w:jc w:val="left"/>
              <w:rPr>
                <w:b/>
                <w:color w:val="0095D9"/>
              </w:rPr>
            </w:pPr>
            <w:r>
              <w:rPr>
                <w:b/>
                <w:color w:val="0095D9"/>
              </w:rPr>
              <w:t>2.8.</w:t>
            </w:r>
            <w:r w:rsidR="00B15350">
              <w:rPr>
                <w:b/>
                <w:color w:val="0095D9"/>
              </w:rPr>
              <w:t>4</w:t>
            </w:r>
          </w:p>
        </w:tc>
        <w:tc>
          <w:tcPr>
            <w:tcW w:w="6895" w:type="dxa"/>
            <w:shd w:val="clear" w:color="auto" w:fill="F2F2F2" w:themeFill="background1" w:themeFillShade="F2"/>
            <w:vAlign w:val="center"/>
          </w:tcPr>
          <w:p w14:paraId="29B6BDB6" w14:textId="77777777" w:rsidR="004B06B2" w:rsidRPr="007A4041" w:rsidRDefault="004B06B2">
            <w:pPr>
              <w:pStyle w:val="SemEspaamento"/>
              <w:rPr>
                <w:b/>
                <w:color w:val="4C4D4F"/>
                <w:szCs w:val="24"/>
              </w:rPr>
            </w:pPr>
            <w:r w:rsidRPr="00F957BA">
              <w:t>Manual</w:t>
            </w:r>
            <w:r>
              <w:t>/Política</w:t>
            </w:r>
            <w:r w:rsidRPr="00F957BA">
              <w:t xml:space="preserve"> de Liquidez</w:t>
            </w:r>
            <w:r>
              <w:t xml:space="preserve"> </w:t>
            </w:r>
          </w:p>
        </w:tc>
        <w:tc>
          <w:tcPr>
            <w:tcW w:w="1795" w:type="dxa"/>
            <w:gridSpan w:val="2"/>
            <w:shd w:val="clear" w:color="auto" w:fill="F2F2F2" w:themeFill="background1" w:themeFillShade="F2"/>
          </w:tcPr>
          <w:p w14:paraId="6298C5F5" w14:textId="77777777" w:rsidR="004B06B2" w:rsidRDefault="004B06B2">
            <w:pPr>
              <w:pStyle w:val="SemEspaamento"/>
              <w:spacing w:after="0" w:afterAutospacing="0"/>
              <w:jc w:val="left"/>
            </w:pPr>
          </w:p>
        </w:tc>
      </w:tr>
      <w:tr w:rsidR="004B06B2" w:rsidRPr="0054755E" w14:paraId="56F8F94A" w14:textId="77777777" w:rsidTr="000C6EA4">
        <w:trPr>
          <w:trHeight w:val="567"/>
          <w:jc w:val="center"/>
        </w:trPr>
        <w:tc>
          <w:tcPr>
            <w:tcW w:w="949" w:type="dxa"/>
            <w:shd w:val="clear" w:color="auto" w:fill="F2F2F2" w:themeFill="background1" w:themeFillShade="F2"/>
            <w:vAlign w:val="center"/>
          </w:tcPr>
          <w:p w14:paraId="5810B1FE" w14:textId="588EBF78" w:rsidR="004B06B2" w:rsidRPr="00542D3B" w:rsidRDefault="004B06B2">
            <w:pPr>
              <w:pStyle w:val="SemEspaamento"/>
              <w:spacing w:after="0" w:afterAutospacing="0"/>
              <w:jc w:val="left"/>
              <w:rPr>
                <w:b/>
                <w:color w:val="0095D9"/>
              </w:rPr>
            </w:pPr>
            <w:r>
              <w:rPr>
                <w:b/>
                <w:color w:val="0095D9"/>
              </w:rPr>
              <w:t>2.8.</w:t>
            </w:r>
            <w:r w:rsidR="00431C80">
              <w:rPr>
                <w:b/>
                <w:color w:val="0095D9"/>
              </w:rPr>
              <w:t>5</w:t>
            </w:r>
          </w:p>
        </w:tc>
        <w:tc>
          <w:tcPr>
            <w:tcW w:w="6895" w:type="dxa"/>
            <w:shd w:val="clear" w:color="auto" w:fill="F2F2F2" w:themeFill="background1" w:themeFillShade="F2"/>
            <w:vAlign w:val="center"/>
          </w:tcPr>
          <w:p w14:paraId="13893F95" w14:textId="77543BBA" w:rsidR="004B06B2" w:rsidRPr="007A4041" w:rsidRDefault="004B06B2">
            <w:pPr>
              <w:pStyle w:val="SemEspaamento"/>
              <w:rPr>
                <w:b/>
                <w:color w:val="4C4D4F"/>
                <w:szCs w:val="24"/>
              </w:rPr>
            </w:pPr>
            <w:r w:rsidRPr="00F957BA">
              <w:t xml:space="preserve">Formulário de </w:t>
            </w:r>
            <w:r w:rsidR="00431C80">
              <w:t>R</w:t>
            </w:r>
            <w:r w:rsidRPr="00F957BA">
              <w:t>eferência</w:t>
            </w:r>
            <w:r>
              <w:t xml:space="preserve"> </w:t>
            </w:r>
          </w:p>
        </w:tc>
        <w:tc>
          <w:tcPr>
            <w:tcW w:w="1795" w:type="dxa"/>
            <w:gridSpan w:val="2"/>
            <w:shd w:val="clear" w:color="auto" w:fill="F2F2F2" w:themeFill="background1" w:themeFillShade="F2"/>
          </w:tcPr>
          <w:p w14:paraId="1358F699" w14:textId="77777777" w:rsidR="004B06B2" w:rsidRDefault="004B06B2">
            <w:pPr>
              <w:pStyle w:val="SemEspaamento"/>
              <w:spacing w:after="0" w:afterAutospacing="0"/>
              <w:jc w:val="left"/>
              <w:rPr>
                <w:color w:val="4C4D4F"/>
              </w:rPr>
            </w:pPr>
          </w:p>
        </w:tc>
      </w:tr>
      <w:tr w:rsidR="004B06B2" w:rsidRPr="0054755E" w14:paraId="233ACB89" w14:textId="77777777" w:rsidTr="000C6EA4">
        <w:trPr>
          <w:trHeight w:val="567"/>
          <w:jc w:val="center"/>
        </w:trPr>
        <w:tc>
          <w:tcPr>
            <w:tcW w:w="949" w:type="dxa"/>
            <w:shd w:val="clear" w:color="auto" w:fill="F2F2F2" w:themeFill="background1" w:themeFillShade="F2"/>
            <w:vAlign w:val="center"/>
          </w:tcPr>
          <w:p w14:paraId="28805E15" w14:textId="7584464E" w:rsidR="004B06B2" w:rsidRPr="00542D3B" w:rsidRDefault="004B06B2">
            <w:pPr>
              <w:pStyle w:val="SemEspaamento"/>
              <w:spacing w:after="0" w:afterAutospacing="0"/>
              <w:jc w:val="left"/>
              <w:rPr>
                <w:b/>
                <w:color w:val="0095D9"/>
              </w:rPr>
            </w:pPr>
            <w:r>
              <w:rPr>
                <w:b/>
                <w:color w:val="0095D9"/>
              </w:rPr>
              <w:t>2.8.</w:t>
            </w:r>
            <w:r w:rsidR="00063EB8">
              <w:rPr>
                <w:b/>
                <w:color w:val="0095D9"/>
              </w:rPr>
              <w:t>6</w:t>
            </w:r>
          </w:p>
        </w:tc>
        <w:tc>
          <w:tcPr>
            <w:tcW w:w="6895" w:type="dxa"/>
            <w:shd w:val="clear" w:color="auto" w:fill="F2F2F2" w:themeFill="background1" w:themeFillShade="F2"/>
            <w:vAlign w:val="center"/>
          </w:tcPr>
          <w:p w14:paraId="5FA60912" w14:textId="3FD2EE80" w:rsidR="004B06B2" w:rsidRPr="007A4041" w:rsidRDefault="004B06B2" w:rsidP="41996AFB">
            <w:pPr>
              <w:pStyle w:val="SemEspaamento"/>
              <w:rPr>
                <w:b/>
                <w:bCs/>
                <w:color w:val="4C4D4F"/>
              </w:rPr>
            </w:pPr>
            <w:r>
              <w:t xml:space="preserve">Manual/Política de </w:t>
            </w:r>
            <w:r w:rsidR="00063EB8">
              <w:t>C</w:t>
            </w:r>
            <w:r>
              <w:t xml:space="preserve">ontroles </w:t>
            </w:r>
            <w:r w:rsidR="00063EB8">
              <w:t>I</w:t>
            </w:r>
            <w:r>
              <w:t xml:space="preserve">nternos e </w:t>
            </w:r>
            <w:r w:rsidR="00063EB8">
              <w:t>C</w:t>
            </w:r>
            <w:r>
              <w:t xml:space="preserve">ompliance </w:t>
            </w:r>
          </w:p>
        </w:tc>
        <w:tc>
          <w:tcPr>
            <w:tcW w:w="1795" w:type="dxa"/>
            <w:gridSpan w:val="2"/>
            <w:shd w:val="clear" w:color="auto" w:fill="F2F2F2" w:themeFill="background1" w:themeFillShade="F2"/>
          </w:tcPr>
          <w:p w14:paraId="7FB6CF47" w14:textId="77777777" w:rsidR="004B06B2" w:rsidRDefault="004B06B2">
            <w:pPr>
              <w:pStyle w:val="SemEspaamento"/>
              <w:spacing w:after="0" w:afterAutospacing="0"/>
              <w:jc w:val="left"/>
              <w:rPr>
                <w:color w:val="4C4D4F"/>
              </w:rPr>
            </w:pPr>
          </w:p>
        </w:tc>
      </w:tr>
      <w:tr w:rsidR="004B06B2" w:rsidRPr="0054755E" w14:paraId="67B656E7" w14:textId="77777777" w:rsidTr="000C6EA4">
        <w:trPr>
          <w:trHeight w:val="567"/>
          <w:jc w:val="center"/>
        </w:trPr>
        <w:tc>
          <w:tcPr>
            <w:tcW w:w="949" w:type="dxa"/>
            <w:shd w:val="clear" w:color="auto" w:fill="F2F2F2" w:themeFill="background1" w:themeFillShade="F2"/>
            <w:vAlign w:val="center"/>
          </w:tcPr>
          <w:p w14:paraId="219EFA3F" w14:textId="1A14816A" w:rsidR="004B06B2" w:rsidRPr="00542D3B" w:rsidRDefault="004B06B2">
            <w:pPr>
              <w:pStyle w:val="SemEspaamento"/>
              <w:spacing w:after="0" w:afterAutospacing="0"/>
              <w:jc w:val="left"/>
              <w:rPr>
                <w:b/>
                <w:color w:val="0095D9"/>
              </w:rPr>
            </w:pPr>
            <w:r>
              <w:rPr>
                <w:b/>
                <w:color w:val="0095D9"/>
              </w:rPr>
              <w:t>2.8.</w:t>
            </w:r>
            <w:r w:rsidR="00063EB8">
              <w:rPr>
                <w:b/>
                <w:color w:val="0095D9"/>
              </w:rPr>
              <w:t>7</w:t>
            </w:r>
          </w:p>
        </w:tc>
        <w:tc>
          <w:tcPr>
            <w:tcW w:w="6895" w:type="dxa"/>
            <w:shd w:val="clear" w:color="auto" w:fill="F2F2F2" w:themeFill="background1" w:themeFillShade="F2"/>
            <w:vAlign w:val="center"/>
          </w:tcPr>
          <w:p w14:paraId="6AF3148E" w14:textId="77777777" w:rsidR="004B06B2" w:rsidRPr="007A4041" w:rsidRDefault="004B06B2">
            <w:pPr>
              <w:pStyle w:val="SemEspaamento"/>
              <w:rPr>
                <w:b/>
                <w:color w:val="4C4D4F"/>
                <w:szCs w:val="24"/>
              </w:rPr>
            </w:pPr>
            <w:r>
              <w:t>Manual/</w:t>
            </w:r>
            <w:r w:rsidRPr="00F957BA">
              <w:t>Política de gestão de risco</w:t>
            </w:r>
            <w:r>
              <w:t xml:space="preserve"> </w:t>
            </w:r>
          </w:p>
        </w:tc>
        <w:tc>
          <w:tcPr>
            <w:tcW w:w="1795" w:type="dxa"/>
            <w:gridSpan w:val="2"/>
            <w:shd w:val="clear" w:color="auto" w:fill="F2F2F2" w:themeFill="background1" w:themeFillShade="F2"/>
          </w:tcPr>
          <w:p w14:paraId="0A688B58" w14:textId="77777777" w:rsidR="004B06B2" w:rsidRDefault="004B06B2">
            <w:pPr>
              <w:pStyle w:val="SemEspaamento"/>
              <w:spacing w:after="0" w:afterAutospacing="0"/>
              <w:jc w:val="left"/>
              <w:rPr>
                <w:color w:val="4C4D4F"/>
              </w:rPr>
            </w:pPr>
          </w:p>
        </w:tc>
      </w:tr>
      <w:tr w:rsidR="004B06B2" w:rsidRPr="0054755E" w14:paraId="6A8EA167" w14:textId="77777777" w:rsidTr="000C6EA4">
        <w:trPr>
          <w:trHeight w:val="567"/>
          <w:jc w:val="center"/>
        </w:trPr>
        <w:tc>
          <w:tcPr>
            <w:tcW w:w="949" w:type="dxa"/>
            <w:shd w:val="clear" w:color="auto" w:fill="F2F2F2" w:themeFill="background1" w:themeFillShade="F2"/>
            <w:vAlign w:val="center"/>
          </w:tcPr>
          <w:p w14:paraId="1F7890F4" w14:textId="61546CA5" w:rsidR="004B06B2" w:rsidRPr="00542D3B" w:rsidRDefault="004B06B2">
            <w:pPr>
              <w:pStyle w:val="SemEspaamento"/>
              <w:spacing w:after="0" w:afterAutospacing="0"/>
              <w:jc w:val="left"/>
              <w:rPr>
                <w:b/>
                <w:color w:val="0095D9"/>
              </w:rPr>
            </w:pPr>
            <w:r>
              <w:rPr>
                <w:b/>
                <w:color w:val="0095D9"/>
              </w:rPr>
              <w:t>2.8</w:t>
            </w:r>
            <w:r w:rsidRPr="00542D3B">
              <w:rPr>
                <w:b/>
                <w:color w:val="0095D9"/>
              </w:rPr>
              <w:t>.</w:t>
            </w:r>
            <w:r w:rsidR="00C23078">
              <w:rPr>
                <w:b/>
                <w:color w:val="0095D9"/>
                <w:shd w:val="clear" w:color="auto" w:fill="F2F2F2"/>
              </w:rPr>
              <w:t>8</w:t>
            </w:r>
          </w:p>
        </w:tc>
        <w:tc>
          <w:tcPr>
            <w:tcW w:w="6895" w:type="dxa"/>
            <w:shd w:val="clear" w:color="auto" w:fill="F2F2F2" w:themeFill="background1" w:themeFillShade="F2"/>
          </w:tcPr>
          <w:p w14:paraId="6F5DAD97" w14:textId="0667EDBD" w:rsidR="004B06B2" w:rsidRPr="007A4041" w:rsidRDefault="004B06B2">
            <w:pPr>
              <w:pStyle w:val="SemEspaamento"/>
              <w:rPr>
                <w:b/>
                <w:color w:val="4C4D4F"/>
                <w:szCs w:val="24"/>
              </w:rPr>
            </w:pPr>
            <w:r>
              <w:t>Manual/</w:t>
            </w:r>
            <w:r w:rsidRPr="00F957BA">
              <w:t xml:space="preserve">Política de </w:t>
            </w:r>
            <w:r w:rsidR="00C23078">
              <w:t>Segurança</w:t>
            </w:r>
            <w:r w:rsidRPr="00F957BA">
              <w:t xml:space="preserve"> de </w:t>
            </w:r>
            <w:r w:rsidR="00C23078">
              <w:t>Informação</w:t>
            </w:r>
          </w:p>
        </w:tc>
        <w:tc>
          <w:tcPr>
            <w:tcW w:w="1795" w:type="dxa"/>
            <w:gridSpan w:val="2"/>
            <w:shd w:val="clear" w:color="auto" w:fill="F2F2F2" w:themeFill="background1" w:themeFillShade="F2"/>
          </w:tcPr>
          <w:p w14:paraId="77D96899" w14:textId="77777777" w:rsidR="004B06B2" w:rsidRDefault="004B06B2">
            <w:pPr>
              <w:pStyle w:val="SemEspaamento"/>
              <w:spacing w:after="0" w:afterAutospacing="0"/>
              <w:jc w:val="left"/>
            </w:pPr>
          </w:p>
        </w:tc>
      </w:tr>
      <w:tr w:rsidR="004B06B2" w:rsidRPr="0054755E" w14:paraId="4C7C2374" w14:textId="77777777" w:rsidTr="000C6EA4">
        <w:trPr>
          <w:trHeight w:val="567"/>
          <w:jc w:val="center"/>
        </w:trPr>
        <w:tc>
          <w:tcPr>
            <w:tcW w:w="949" w:type="dxa"/>
            <w:shd w:val="clear" w:color="auto" w:fill="F2F2F2" w:themeFill="background1" w:themeFillShade="F2"/>
            <w:vAlign w:val="center"/>
          </w:tcPr>
          <w:p w14:paraId="5F1E70AF" w14:textId="4D5DDBBD" w:rsidR="004B06B2" w:rsidRPr="00542D3B" w:rsidRDefault="004B06B2">
            <w:pPr>
              <w:pStyle w:val="SemEspaamento"/>
              <w:spacing w:after="0" w:afterAutospacing="0"/>
              <w:jc w:val="left"/>
              <w:rPr>
                <w:b/>
                <w:color w:val="0095D9"/>
              </w:rPr>
            </w:pPr>
            <w:r>
              <w:rPr>
                <w:b/>
                <w:color w:val="0095D9"/>
              </w:rPr>
              <w:t>2.8.</w:t>
            </w:r>
            <w:r w:rsidR="00C804E2">
              <w:rPr>
                <w:b/>
                <w:color w:val="0095D9"/>
              </w:rPr>
              <w:t>9</w:t>
            </w:r>
          </w:p>
        </w:tc>
        <w:tc>
          <w:tcPr>
            <w:tcW w:w="6895" w:type="dxa"/>
            <w:shd w:val="clear" w:color="auto" w:fill="F2F2F2" w:themeFill="background1" w:themeFillShade="F2"/>
            <w:vAlign w:val="center"/>
          </w:tcPr>
          <w:p w14:paraId="2DD5D240" w14:textId="77777777" w:rsidR="004B06B2" w:rsidRPr="007A4041" w:rsidRDefault="004B06B2" w:rsidP="41996AFB">
            <w:pPr>
              <w:pStyle w:val="SemEspaamento"/>
              <w:rPr>
                <w:b/>
                <w:bCs/>
                <w:color w:val="4C4D4F"/>
              </w:rPr>
            </w:pPr>
            <w:r>
              <w:t xml:space="preserve">Manual/Política de Prevenção à Lavagem de Dinheiro </w:t>
            </w:r>
          </w:p>
        </w:tc>
        <w:tc>
          <w:tcPr>
            <w:tcW w:w="1795" w:type="dxa"/>
            <w:gridSpan w:val="2"/>
            <w:shd w:val="clear" w:color="auto" w:fill="F2F2F2" w:themeFill="background1" w:themeFillShade="F2"/>
          </w:tcPr>
          <w:p w14:paraId="7EEFB192" w14:textId="77777777" w:rsidR="004B06B2" w:rsidRDefault="004B06B2">
            <w:pPr>
              <w:pStyle w:val="SemEspaamento"/>
              <w:spacing w:after="0" w:afterAutospacing="0"/>
              <w:jc w:val="left"/>
            </w:pPr>
          </w:p>
        </w:tc>
      </w:tr>
      <w:tr w:rsidR="004B06B2" w:rsidRPr="0054755E" w14:paraId="07E42C63" w14:textId="77777777" w:rsidTr="000C6EA4">
        <w:trPr>
          <w:trHeight w:val="567"/>
          <w:jc w:val="center"/>
        </w:trPr>
        <w:tc>
          <w:tcPr>
            <w:tcW w:w="949" w:type="dxa"/>
            <w:shd w:val="clear" w:color="auto" w:fill="F2F2F2" w:themeFill="background1" w:themeFillShade="F2"/>
            <w:vAlign w:val="center"/>
          </w:tcPr>
          <w:p w14:paraId="5168E4E4" w14:textId="24C3BDE6" w:rsidR="004B06B2" w:rsidRPr="00542D3B" w:rsidRDefault="004B06B2">
            <w:pPr>
              <w:pStyle w:val="SemEspaamento"/>
              <w:spacing w:after="0" w:afterAutospacing="0"/>
              <w:jc w:val="left"/>
              <w:rPr>
                <w:b/>
                <w:color w:val="0095D9"/>
              </w:rPr>
            </w:pPr>
            <w:r>
              <w:rPr>
                <w:b/>
                <w:color w:val="0095D9"/>
              </w:rPr>
              <w:t>2.8</w:t>
            </w:r>
            <w:r w:rsidRPr="00542D3B">
              <w:rPr>
                <w:b/>
                <w:color w:val="0095D9"/>
              </w:rPr>
              <w:t>.</w:t>
            </w:r>
            <w:r>
              <w:rPr>
                <w:b/>
                <w:color w:val="0095D9"/>
              </w:rPr>
              <w:t>1</w:t>
            </w:r>
            <w:r w:rsidR="00C804E2">
              <w:rPr>
                <w:b/>
                <w:color w:val="0095D9"/>
              </w:rPr>
              <w:t>0</w:t>
            </w:r>
          </w:p>
        </w:tc>
        <w:tc>
          <w:tcPr>
            <w:tcW w:w="6895" w:type="dxa"/>
            <w:shd w:val="clear" w:color="auto" w:fill="F2F2F2" w:themeFill="background1" w:themeFillShade="F2"/>
            <w:vAlign w:val="center"/>
          </w:tcPr>
          <w:p w14:paraId="4021F12B" w14:textId="5FD39D5E" w:rsidR="004B06B2" w:rsidRPr="00BD24BA" w:rsidRDefault="004B06B2">
            <w:pPr>
              <w:pStyle w:val="SemEspaamento"/>
            </w:pPr>
            <w:r>
              <w:t>Manual/</w:t>
            </w:r>
            <w:r w:rsidRPr="00F957BA">
              <w:t>Política de KYC</w:t>
            </w:r>
            <w:r>
              <w:t xml:space="preserve"> </w:t>
            </w:r>
            <w:r w:rsidR="00BD24BA">
              <w:t>(“</w:t>
            </w:r>
            <w:proofErr w:type="spellStart"/>
            <w:r w:rsidR="00BD24BA" w:rsidRPr="007A7F0B">
              <w:t>Know</w:t>
            </w:r>
            <w:proofErr w:type="spellEnd"/>
            <w:r w:rsidR="00BD24BA" w:rsidRPr="007A7F0B">
              <w:t xml:space="preserve"> </w:t>
            </w:r>
            <w:proofErr w:type="spellStart"/>
            <w:r w:rsidR="00BD24BA" w:rsidRPr="007A7F0B">
              <w:t>Your</w:t>
            </w:r>
            <w:proofErr w:type="spellEnd"/>
            <w:r w:rsidR="00BD24BA" w:rsidRPr="007A7F0B">
              <w:t xml:space="preserve"> </w:t>
            </w:r>
            <w:proofErr w:type="spellStart"/>
            <w:r w:rsidR="00BD24BA" w:rsidRPr="007A7F0B">
              <w:t>Client</w:t>
            </w:r>
            <w:proofErr w:type="spellEnd"/>
            <w:r w:rsidR="00BD24BA">
              <w:t>”)</w:t>
            </w:r>
          </w:p>
        </w:tc>
        <w:tc>
          <w:tcPr>
            <w:tcW w:w="1795" w:type="dxa"/>
            <w:gridSpan w:val="2"/>
            <w:shd w:val="clear" w:color="auto" w:fill="F2F2F2" w:themeFill="background1" w:themeFillShade="F2"/>
          </w:tcPr>
          <w:p w14:paraId="712DDF80" w14:textId="77777777" w:rsidR="004B06B2" w:rsidRDefault="004B06B2">
            <w:pPr>
              <w:pStyle w:val="SemEspaamento"/>
              <w:spacing w:after="0" w:afterAutospacing="0"/>
              <w:jc w:val="left"/>
            </w:pPr>
          </w:p>
        </w:tc>
      </w:tr>
      <w:tr w:rsidR="004B06B2" w:rsidRPr="0054755E" w14:paraId="431214CF" w14:textId="77777777" w:rsidTr="000C6EA4">
        <w:trPr>
          <w:trHeight w:val="567"/>
          <w:jc w:val="center"/>
        </w:trPr>
        <w:tc>
          <w:tcPr>
            <w:tcW w:w="949" w:type="dxa"/>
            <w:shd w:val="clear" w:color="auto" w:fill="F2F2F2" w:themeFill="background1" w:themeFillShade="F2"/>
            <w:vAlign w:val="center"/>
          </w:tcPr>
          <w:p w14:paraId="1525D3C2" w14:textId="0458EB0A" w:rsidR="004B06B2" w:rsidRPr="00542D3B" w:rsidRDefault="004B06B2">
            <w:pPr>
              <w:pStyle w:val="SemEspaamento"/>
              <w:spacing w:after="0" w:afterAutospacing="0"/>
              <w:jc w:val="left"/>
              <w:rPr>
                <w:b/>
                <w:color w:val="0095D9"/>
              </w:rPr>
            </w:pPr>
            <w:r>
              <w:rPr>
                <w:b/>
                <w:color w:val="0095D9"/>
              </w:rPr>
              <w:t>2.8.1</w:t>
            </w:r>
            <w:r w:rsidR="00C804E2">
              <w:rPr>
                <w:b/>
                <w:color w:val="0095D9"/>
              </w:rPr>
              <w:t>1</w:t>
            </w:r>
          </w:p>
        </w:tc>
        <w:tc>
          <w:tcPr>
            <w:tcW w:w="6895" w:type="dxa"/>
            <w:shd w:val="clear" w:color="auto" w:fill="F2F2F2" w:themeFill="background1" w:themeFillShade="F2"/>
            <w:vAlign w:val="center"/>
          </w:tcPr>
          <w:p w14:paraId="67398560" w14:textId="68ABCE01" w:rsidR="004B06B2" w:rsidRPr="007A4041" w:rsidRDefault="004B06B2">
            <w:pPr>
              <w:pStyle w:val="SemEspaamento"/>
              <w:rPr>
                <w:b/>
                <w:color w:val="4C4D4F"/>
                <w:szCs w:val="24"/>
              </w:rPr>
            </w:pPr>
            <w:r>
              <w:t>Manual/Polí</w:t>
            </w:r>
            <w:r w:rsidRPr="00F957BA">
              <w:t xml:space="preserve">tica de </w:t>
            </w:r>
            <w:r w:rsidR="00395630">
              <w:t>S</w:t>
            </w:r>
            <w:r w:rsidRPr="00F957BA">
              <w:t xml:space="preserve">eleção e </w:t>
            </w:r>
            <w:r w:rsidR="00395630">
              <w:t>C</w:t>
            </w:r>
            <w:r w:rsidRPr="00F957BA">
              <w:t xml:space="preserve">ontratação de </w:t>
            </w:r>
            <w:r w:rsidR="00395630">
              <w:t>T</w:t>
            </w:r>
            <w:r w:rsidRPr="00F957BA">
              <w:t>erceiros</w:t>
            </w:r>
            <w:r>
              <w:t xml:space="preserve"> </w:t>
            </w:r>
          </w:p>
        </w:tc>
        <w:tc>
          <w:tcPr>
            <w:tcW w:w="1795" w:type="dxa"/>
            <w:gridSpan w:val="2"/>
            <w:shd w:val="clear" w:color="auto" w:fill="F2F2F2" w:themeFill="background1" w:themeFillShade="F2"/>
          </w:tcPr>
          <w:p w14:paraId="24BEB427" w14:textId="77777777" w:rsidR="004B06B2" w:rsidRDefault="004B06B2">
            <w:pPr>
              <w:pStyle w:val="SemEspaamento"/>
              <w:spacing w:after="0" w:afterAutospacing="0"/>
              <w:jc w:val="left"/>
            </w:pPr>
          </w:p>
        </w:tc>
      </w:tr>
      <w:tr w:rsidR="00CB5BE3" w:rsidRPr="0054755E" w14:paraId="45A32E8B" w14:textId="77777777" w:rsidTr="000C6EA4">
        <w:trPr>
          <w:trHeight w:val="567"/>
          <w:jc w:val="center"/>
        </w:trPr>
        <w:tc>
          <w:tcPr>
            <w:tcW w:w="949" w:type="dxa"/>
            <w:shd w:val="clear" w:color="auto" w:fill="F2F2F2" w:themeFill="background1" w:themeFillShade="F2"/>
            <w:vAlign w:val="center"/>
          </w:tcPr>
          <w:p w14:paraId="39871D23" w14:textId="220AE796" w:rsidR="00CB5BE3" w:rsidRDefault="00CB5BE3">
            <w:pPr>
              <w:pStyle w:val="SemEspaamento"/>
              <w:spacing w:after="0" w:afterAutospacing="0"/>
              <w:jc w:val="left"/>
              <w:rPr>
                <w:b/>
                <w:color w:val="0095D9"/>
              </w:rPr>
            </w:pPr>
            <w:r>
              <w:rPr>
                <w:b/>
                <w:color w:val="0095D9"/>
              </w:rPr>
              <w:t>2.8.1</w:t>
            </w:r>
            <w:r w:rsidR="00C804E2">
              <w:rPr>
                <w:b/>
                <w:color w:val="0095D9"/>
              </w:rPr>
              <w:t>2</w:t>
            </w:r>
          </w:p>
        </w:tc>
        <w:tc>
          <w:tcPr>
            <w:tcW w:w="6895" w:type="dxa"/>
            <w:shd w:val="clear" w:color="auto" w:fill="F2F2F2" w:themeFill="background1" w:themeFillShade="F2"/>
            <w:vAlign w:val="center"/>
          </w:tcPr>
          <w:p w14:paraId="0F75A8FA" w14:textId="17633C90" w:rsidR="00CB5BE3" w:rsidRDefault="00CB5BE3">
            <w:pPr>
              <w:pStyle w:val="SemEspaamento"/>
            </w:pPr>
            <w:r>
              <w:t xml:space="preserve">Manual de </w:t>
            </w:r>
            <w:r w:rsidR="00395630">
              <w:t>P</w:t>
            </w:r>
            <w:r>
              <w:t>recificação</w:t>
            </w:r>
          </w:p>
        </w:tc>
        <w:tc>
          <w:tcPr>
            <w:tcW w:w="1795" w:type="dxa"/>
            <w:gridSpan w:val="2"/>
            <w:shd w:val="clear" w:color="auto" w:fill="F2F2F2" w:themeFill="background1" w:themeFillShade="F2"/>
          </w:tcPr>
          <w:p w14:paraId="2FE02975" w14:textId="77777777" w:rsidR="00CB5BE3" w:rsidRDefault="00CB5BE3">
            <w:pPr>
              <w:pStyle w:val="SemEspaamento"/>
              <w:spacing w:after="0" w:afterAutospacing="0"/>
              <w:jc w:val="left"/>
            </w:pPr>
          </w:p>
        </w:tc>
      </w:tr>
      <w:tr w:rsidR="006329F9" w:rsidRPr="0054755E" w14:paraId="5B00D84D" w14:textId="77777777" w:rsidTr="000C6EA4">
        <w:trPr>
          <w:trHeight w:val="567"/>
          <w:jc w:val="center"/>
        </w:trPr>
        <w:tc>
          <w:tcPr>
            <w:tcW w:w="949" w:type="dxa"/>
            <w:shd w:val="clear" w:color="auto" w:fill="F2F2F2" w:themeFill="background1" w:themeFillShade="F2"/>
            <w:vAlign w:val="center"/>
          </w:tcPr>
          <w:p w14:paraId="28B3A6ED" w14:textId="46376E7F" w:rsidR="006329F9" w:rsidRDefault="006329F9" w:rsidP="006329F9">
            <w:pPr>
              <w:pStyle w:val="SemEspaamento"/>
              <w:spacing w:after="0" w:afterAutospacing="0"/>
              <w:jc w:val="left"/>
              <w:rPr>
                <w:b/>
                <w:color w:val="0095D9"/>
              </w:rPr>
            </w:pPr>
            <w:r w:rsidRPr="006329F9">
              <w:rPr>
                <w:b/>
                <w:color w:val="0095D9"/>
              </w:rPr>
              <w:t>2.8.</w:t>
            </w:r>
            <w:r w:rsidR="00CB5BE3">
              <w:rPr>
                <w:b/>
                <w:color w:val="0095D9"/>
              </w:rPr>
              <w:t>1</w:t>
            </w:r>
            <w:r w:rsidR="00C804E2">
              <w:rPr>
                <w:b/>
                <w:color w:val="0095D9"/>
              </w:rPr>
              <w:t>3</w:t>
            </w:r>
          </w:p>
        </w:tc>
        <w:tc>
          <w:tcPr>
            <w:tcW w:w="6895" w:type="dxa"/>
            <w:shd w:val="clear" w:color="auto" w:fill="F2F2F2" w:themeFill="background1" w:themeFillShade="F2"/>
            <w:vAlign w:val="center"/>
          </w:tcPr>
          <w:p w14:paraId="0F1798C2" w14:textId="06474F29" w:rsidR="006329F9" w:rsidRDefault="006329F9" w:rsidP="006329F9">
            <w:pPr>
              <w:pStyle w:val="SemEspaamento"/>
              <w:rPr>
                <w:b/>
                <w:bCs/>
              </w:rPr>
            </w:pPr>
            <w:r>
              <w:t>Manual/</w:t>
            </w:r>
            <w:r w:rsidRPr="00F957BA">
              <w:t>Política de Responsabilidade Socioambiental</w:t>
            </w:r>
            <w:r>
              <w:t>/ P</w:t>
            </w:r>
            <w:r w:rsidRPr="001C693A">
              <w:t xml:space="preserve">olítica </w:t>
            </w:r>
            <w:r>
              <w:t>E</w:t>
            </w:r>
            <w:r w:rsidRPr="001C693A">
              <w:t>SG, política de finanças sustentáveis, política de sustentabilidade</w:t>
            </w:r>
            <w:r>
              <w:t xml:space="preserve"> </w:t>
            </w:r>
          </w:p>
        </w:tc>
        <w:tc>
          <w:tcPr>
            <w:tcW w:w="1795" w:type="dxa"/>
            <w:gridSpan w:val="2"/>
            <w:shd w:val="clear" w:color="auto" w:fill="F2F2F2" w:themeFill="background1" w:themeFillShade="F2"/>
          </w:tcPr>
          <w:p w14:paraId="174C08F8" w14:textId="77777777" w:rsidR="006329F9" w:rsidRDefault="006329F9" w:rsidP="006329F9">
            <w:pPr>
              <w:pStyle w:val="SemEspaamento"/>
              <w:spacing w:after="0" w:afterAutospacing="0"/>
              <w:jc w:val="left"/>
            </w:pPr>
          </w:p>
        </w:tc>
      </w:tr>
      <w:tr w:rsidR="00C804E2" w:rsidRPr="0054755E" w14:paraId="3C92AE75" w14:textId="77777777" w:rsidTr="000C6EA4">
        <w:trPr>
          <w:trHeight w:val="567"/>
          <w:jc w:val="center"/>
        </w:trPr>
        <w:tc>
          <w:tcPr>
            <w:tcW w:w="949" w:type="dxa"/>
            <w:shd w:val="clear" w:color="auto" w:fill="F2F2F2" w:themeFill="background1" w:themeFillShade="F2"/>
            <w:vAlign w:val="center"/>
          </w:tcPr>
          <w:p w14:paraId="2E5D5E9F" w14:textId="1F067462" w:rsidR="00C804E2" w:rsidRPr="006329F9" w:rsidRDefault="00C804E2" w:rsidP="00C804E2">
            <w:pPr>
              <w:pStyle w:val="SemEspaamento"/>
              <w:spacing w:after="0" w:afterAutospacing="0"/>
              <w:jc w:val="left"/>
              <w:rPr>
                <w:b/>
                <w:color w:val="0095D9"/>
              </w:rPr>
            </w:pPr>
            <w:r>
              <w:rPr>
                <w:b/>
                <w:color w:val="0095D9"/>
              </w:rPr>
              <w:lastRenderedPageBreak/>
              <w:t>2.8.14</w:t>
            </w:r>
          </w:p>
        </w:tc>
        <w:tc>
          <w:tcPr>
            <w:tcW w:w="6895" w:type="dxa"/>
            <w:shd w:val="clear" w:color="auto" w:fill="F2F2F2" w:themeFill="background1" w:themeFillShade="F2"/>
            <w:vAlign w:val="center"/>
          </w:tcPr>
          <w:p w14:paraId="4F03CA3C" w14:textId="55AB8714" w:rsidR="00C804E2" w:rsidRDefault="00C804E2" w:rsidP="00C804E2">
            <w:pPr>
              <w:pStyle w:val="SemEspaamento"/>
            </w:pPr>
            <w:r>
              <w:t xml:space="preserve">Questionário ANBIMA de </w:t>
            </w:r>
            <w:proofErr w:type="spellStart"/>
            <w:r>
              <w:t>Due</w:t>
            </w:r>
            <w:proofErr w:type="spellEnd"/>
            <w:r>
              <w:t xml:space="preserve"> </w:t>
            </w:r>
            <w:proofErr w:type="spellStart"/>
            <w:r>
              <w:t>Diligence</w:t>
            </w:r>
            <w:proofErr w:type="spellEnd"/>
            <w:r>
              <w:t xml:space="preserve"> para PLD/FTP</w:t>
            </w:r>
          </w:p>
        </w:tc>
        <w:tc>
          <w:tcPr>
            <w:tcW w:w="1795" w:type="dxa"/>
            <w:gridSpan w:val="2"/>
            <w:shd w:val="clear" w:color="auto" w:fill="F2F2F2" w:themeFill="background1" w:themeFillShade="F2"/>
          </w:tcPr>
          <w:p w14:paraId="5F723CC8" w14:textId="77777777" w:rsidR="00C804E2" w:rsidRDefault="00C804E2" w:rsidP="00C804E2">
            <w:pPr>
              <w:pStyle w:val="SemEspaamento"/>
              <w:spacing w:after="0" w:afterAutospacing="0"/>
              <w:jc w:val="left"/>
            </w:pPr>
          </w:p>
        </w:tc>
      </w:tr>
      <w:tr w:rsidR="00C804E2" w:rsidRPr="0054755E" w14:paraId="0CFFFEFB" w14:textId="77777777" w:rsidTr="000C6EA4">
        <w:trPr>
          <w:trHeight w:val="567"/>
          <w:jc w:val="center"/>
        </w:trPr>
        <w:tc>
          <w:tcPr>
            <w:tcW w:w="949" w:type="dxa"/>
            <w:shd w:val="clear" w:color="auto" w:fill="F2F2F2" w:themeFill="background1" w:themeFillShade="F2"/>
            <w:vAlign w:val="center"/>
          </w:tcPr>
          <w:p w14:paraId="623B8443" w14:textId="3069DBF0" w:rsidR="00C804E2" w:rsidRPr="006329F9" w:rsidRDefault="00C804E2" w:rsidP="00C804E2">
            <w:pPr>
              <w:pStyle w:val="SemEspaamento"/>
              <w:spacing w:after="0" w:afterAutospacing="0"/>
              <w:jc w:val="left"/>
              <w:rPr>
                <w:b/>
                <w:color w:val="0095D9"/>
              </w:rPr>
            </w:pPr>
            <w:r>
              <w:rPr>
                <w:b/>
                <w:color w:val="0095D9"/>
              </w:rPr>
              <w:t>2.8.15</w:t>
            </w:r>
          </w:p>
        </w:tc>
        <w:tc>
          <w:tcPr>
            <w:tcW w:w="6895" w:type="dxa"/>
            <w:shd w:val="clear" w:color="auto" w:fill="F2F2F2" w:themeFill="background1" w:themeFillShade="F2"/>
            <w:vAlign w:val="center"/>
          </w:tcPr>
          <w:p w14:paraId="204DDC4D" w14:textId="68275F93" w:rsidR="00C804E2" w:rsidRDefault="00C804E2" w:rsidP="00C804E2">
            <w:pPr>
              <w:pStyle w:val="SemEspaamento"/>
            </w:pPr>
            <w:r w:rsidRPr="009F1933">
              <w:t>Política de Privacidade de Dados (</w:t>
            </w:r>
            <w:r>
              <w:t>“</w:t>
            </w:r>
            <w:r w:rsidRPr="00867AD2">
              <w:t>LGPD</w:t>
            </w:r>
            <w:r>
              <w:t>”</w:t>
            </w:r>
            <w:r w:rsidRPr="009F1933">
              <w:t>)</w:t>
            </w:r>
          </w:p>
        </w:tc>
        <w:tc>
          <w:tcPr>
            <w:tcW w:w="1795" w:type="dxa"/>
            <w:gridSpan w:val="2"/>
            <w:shd w:val="clear" w:color="auto" w:fill="F2F2F2" w:themeFill="background1" w:themeFillShade="F2"/>
          </w:tcPr>
          <w:p w14:paraId="66094745" w14:textId="77777777" w:rsidR="00C804E2" w:rsidRDefault="00C804E2" w:rsidP="00C804E2">
            <w:pPr>
              <w:pStyle w:val="SemEspaamento"/>
              <w:spacing w:after="0" w:afterAutospacing="0"/>
              <w:jc w:val="left"/>
            </w:pPr>
          </w:p>
        </w:tc>
      </w:tr>
      <w:tr w:rsidR="00C804E2" w:rsidRPr="0054755E" w14:paraId="7C6DCD3B" w14:textId="77777777" w:rsidTr="000C6EA4">
        <w:trPr>
          <w:trHeight w:val="567"/>
          <w:jc w:val="center"/>
        </w:trPr>
        <w:tc>
          <w:tcPr>
            <w:tcW w:w="949" w:type="dxa"/>
            <w:shd w:val="clear" w:color="auto" w:fill="F2F2F2" w:themeFill="background1" w:themeFillShade="F2"/>
            <w:vAlign w:val="center"/>
          </w:tcPr>
          <w:p w14:paraId="53E59FA6" w14:textId="498A7EFE" w:rsidR="00C804E2" w:rsidRPr="006329F9" w:rsidRDefault="00C804E2" w:rsidP="00C804E2">
            <w:pPr>
              <w:pStyle w:val="SemEspaamento"/>
              <w:spacing w:after="0" w:afterAutospacing="0"/>
              <w:jc w:val="left"/>
              <w:rPr>
                <w:b/>
                <w:color w:val="0095D9"/>
              </w:rPr>
            </w:pPr>
            <w:r>
              <w:rPr>
                <w:b/>
                <w:color w:val="0095D9"/>
              </w:rPr>
              <w:t>2.8.16</w:t>
            </w:r>
          </w:p>
        </w:tc>
        <w:tc>
          <w:tcPr>
            <w:tcW w:w="6895" w:type="dxa"/>
            <w:shd w:val="clear" w:color="auto" w:fill="F2F2F2" w:themeFill="background1" w:themeFillShade="F2"/>
            <w:vAlign w:val="center"/>
          </w:tcPr>
          <w:p w14:paraId="2B2A938D" w14:textId="6136A206" w:rsidR="00C804E2" w:rsidRDefault="00C804E2" w:rsidP="00C804E2">
            <w:pPr>
              <w:pStyle w:val="SemEspaamento"/>
            </w:pPr>
            <w:r w:rsidRPr="004609BD">
              <w:t>Plano de Continuidade de Negócios (</w:t>
            </w:r>
            <w:r>
              <w:t>“</w:t>
            </w:r>
            <w:r w:rsidRPr="00867AD2">
              <w:t>PCN</w:t>
            </w:r>
            <w:r>
              <w:t>”</w:t>
            </w:r>
            <w:r w:rsidRPr="004609BD">
              <w:t>)</w:t>
            </w:r>
          </w:p>
        </w:tc>
        <w:tc>
          <w:tcPr>
            <w:tcW w:w="1795" w:type="dxa"/>
            <w:gridSpan w:val="2"/>
            <w:shd w:val="clear" w:color="auto" w:fill="F2F2F2" w:themeFill="background1" w:themeFillShade="F2"/>
          </w:tcPr>
          <w:p w14:paraId="1B6B3F73" w14:textId="77777777" w:rsidR="00C804E2" w:rsidRDefault="00C804E2" w:rsidP="00C804E2">
            <w:pPr>
              <w:pStyle w:val="SemEspaamento"/>
              <w:spacing w:after="0" w:afterAutospacing="0"/>
              <w:jc w:val="left"/>
            </w:pPr>
          </w:p>
        </w:tc>
      </w:tr>
    </w:tbl>
    <w:p w14:paraId="6A1FA25D" w14:textId="627CFC1B" w:rsidR="009F5FF6" w:rsidRDefault="009F5FF6" w:rsidP="009F5FF6">
      <w:pPr>
        <w:pStyle w:val="Ttulo1"/>
        <w:numPr>
          <w:ilvl w:val="0"/>
          <w:numId w:val="2"/>
        </w:numPr>
        <w:ind w:right="-285"/>
        <w:rPr>
          <w:rFonts w:eastAsiaTheme="minorHAnsi" w:cstheme="minorBidi"/>
          <w:bCs w:val="0"/>
          <w:szCs w:val="22"/>
        </w:rPr>
      </w:pPr>
      <w:bookmarkStart w:id="14" w:name="_Toc175648783"/>
      <w:bookmarkStart w:id="15" w:name="_Toc175648784"/>
      <w:bookmarkStart w:id="16" w:name="_Toc175648788"/>
      <w:bookmarkStart w:id="17" w:name="_Toc175648793"/>
      <w:bookmarkStart w:id="18" w:name="_Toc175648798"/>
      <w:bookmarkStart w:id="19" w:name="_Toc175648803"/>
      <w:bookmarkStart w:id="20" w:name="_Toc175648808"/>
      <w:bookmarkStart w:id="21" w:name="_Toc175648813"/>
      <w:bookmarkStart w:id="22" w:name="_Toc175648818"/>
      <w:bookmarkStart w:id="23" w:name="_Toc175648823"/>
      <w:bookmarkStart w:id="24" w:name="_Toc175648828"/>
      <w:bookmarkStart w:id="25" w:name="_Toc175648833"/>
      <w:bookmarkStart w:id="26" w:name="_Toc175648838"/>
      <w:bookmarkStart w:id="27" w:name="_Toc175648843"/>
      <w:bookmarkStart w:id="28" w:name="_Toc175648848"/>
      <w:bookmarkStart w:id="29" w:name="_Toc175648853"/>
      <w:bookmarkStart w:id="30" w:name="_Toc175648856"/>
      <w:bookmarkStart w:id="31" w:name="_Toc175648860"/>
      <w:bookmarkStart w:id="32" w:name="_Toc175648865"/>
      <w:bookmarkStart w:id="33" w:name="_Toc175648870"/>
      <w:bookmarkStart w:id="34" w:name="_Toc175648875"/>
      <w:bookmarkStart w:id="35" w:name="_Toc175648880"/>
      <w:bookmarkStart w:id="36" w:name="_Toc175648885"/>
      <w:bookmarkStart w:id="37" w:name="_Toc175648890"/>
      <w:bookmarkStart w:id="38" w:name="_Toc175648892"/>
      <w:bookmarkStart w:id="39" w:name="_Toc175648899"/>
      <w:bookmarkStart w:id="40" w:name="_Toc175648904"/>
      <w:bookmarkStart w:id="41" w:name="_Toc175648909"/>
      <w:bookmarkStart w:id="42" w:name="_Toc175648914"/>
      <w:bookmarkStart w:id="43" w:name="_Toc175648916"/>
      <w:bookmarkStart w:id="44" w:name="_Toc175648920"/>
      <w:bookmarkStart w:id="45" w:name="_Toc175648925"/>
      <w:bookmarkStart w:id="46" w:name="_Toc175648930"/>
      <w:bookmarkStart w:id="47" w:name="_Toc175648935"/>
      <w:bookmarkStart w:id="48" w:name="_Toc175648940"/>
      <w:bookmarkStart w:id="49" w:name="_Toc175648945"/>
      <w:bookmarkStart w:id="50" w:name="_Toc175648947"/>
      <w:bookmarkStart w:id="51" w:name="_Toc175648951"/>
      <w:bookmarkStart w:id="52" w:name="_Toc175648956"/>
      <w:bookmarkStart w:id="53" w:name="_Toc175648961"/>
      <w:bookmarkStart w:id="54" w:name="_Toc175648963"/>
      <w:bookmarkStart w:id="55" w:name="_Toc175648967"/>
      <w:bookmarkStart w:id="56" w:name="_Toc175648972"/>
      <w:bookmarkStart w:id="57" w:name="_Toc175648977"/>
      <w:bookmarkStart w:id="58" w:name="_Toc175648982"/>
      <w:bookmarkStart w:id="59" w:name="_Toc175648984"/>
      <w:bookmarkStart w:id="60" w:name="_Toc175648988"/>
      <w:bookmarkStart w:id="61" w:name="_Toc175648993"/>
      <w:bookmarkStart w:id="62" w:name="_Toc175648998"/>
      <w:bookmarkStart w:id="63" w:name="_Toc175649003"/>
      <w:bookmarkStart w:id="64" w:name="_Toc175649008"/>
      <w:bookmarkStart w:id="65" w:name="_Toc175649013"/>
      <w:bookmarkStart w:id="66" w:name="_Toc175649018"/>
      <w:bookmarkStart w:id="67" w:name="_Toc175649027"/>
      <w:bookmarkStart w:id="68" w:name="_Toc175649032"/>
      <w:bookmarkStart w:id="69" w:name="_Toc175649037"/>
      <w:bookmarkStart w:id="70" w:name="_Toc175649042"/>
      <w:bookmarkStart w:id="71" w:name="_Toc175649048"/>
      <w:bookmarkStart w:id="72" w:name="_Toc175649054"/>
      <w:bookmarkStart w:id="73" w:name="_Toc175649056"/>
      <w:bookmarkStart w:id="74" w:name="_Toc175649060"/>
      <w:bookmarkStart w:id="75" w:name="_Toc175649065"/>
      <w:bookmarkStart w:id="76" w:name="_Toc175649070"/>
      <w:bookmarkStart w:id="77" w:name="_Toc175649075"/>
      <w:bookmarkStart w:id="78" w:name="_Toc175649080"/>
      <w:bookmarkStart w:id="79" w:name="_Toc175649082"/>
      <w:bookmarkStart w:id="80" w:name="_Toc175649093"/>
      <w:bookmarkStart w:id="81" w:name="_Toc175649098"/>
      <w:bookmarkStart w:id="82" w:name="_Toc175649103"/>
      <w:bookmarkStart w:id="83" w:name="_Toc175649108"/>
      <w:bookmarkStart w:id="84" w:name="_Toc175649110"/>
      <w:bookmarkStart w:id="85" w:name="_Toc175649118"/>
      <w:bookmarkStart w:id="86" w:name="_Toc175649123"/>
      <w:bookmarkStart w:id="87" w:name="_Toc175649128"/>
      <w:bookmarkStart w:id="88" w:name="_Toc175649133"/>
      <w:bookmarkStart w:id="89" w:name="_Toc175649138"/>
      <w:bookmarkStart w:id="90" w:name="_Toc175649143"/>
      <w:bookmarkStart w:id="91" w:name="_Toc175649148"/>
      <w:bookmarkStart w:id="92" w:name="_Toc175649150"/>
      <w:bookmarkStart w:id="93" w:name="_Toc175649154"/>
      <w:bookmarkStart w:id="94" w:name="_Toc175649159"/>
      <w:bookmarkStart w:id="95" w:name="_Toc175649161"/>
      <w:bookmarkStart w:id="96" w:name="_Toc175649162"/>
      <w:bookmarkStart w:id="97" w:name="_Toc175649166"/>
      <w:bookmarkStart w:id="98" w:name="_Toc175649175"/>
      <w:bookmarkStart w:id="99" w:name="_Toc175649197"/>
      <w:bookmarkStart w:id="100" w:name="_Toc175649202"/>
      <w:bookmarkStart w:id="101" w:name="_Toc175649207"/>
      <w:bookmarkStart w:id="102" w:name="_Toc175649212"/>
      <w:bookmarkStart w:id="103" w:name="_Toc175649217"/>
      <w:bookmarkStart w:id="104" w:name="_Toc175649222"/>
      <w:bookmarkStart w:id="105" w:name="_Toc175649227"/>
      <w:bookmarkStart w:id="106" w:name="_Toc175649232"/>
      <w:bookmarkStart w:id="107" w:name="_Toc175649234"/>
      <w:bookmarkStart w:id="108" w:name="_Toc175649235"/>
      <w:bookmarkStart w:id="109" w:name="_Toc175649375"/>
      <w:bookmarkStart w:id="110" w:name="_Toc175649377"/>
      <w:bookmarkStart w:id="111" w:name="_Toc175649378"/>
      <w:bookmarkStart w:id="112" w:name="_Toc173337030"/>
      <w:bookmarkStart w:id="113" w:name="_Toc173852072"/>
      <w:bookmarkStart w:id="114" w:name="_Toc173853180"/>
      <w:bookmarkStart w:id="115" w:name="_Toc175590404"/>
      <w:bookmarkStart w:id="116" w:name="_Toc175590714"/>
      <w:bookmarkStart w:id="117" w:name="_Toc175649394"/>
      <w:bookmarkStart w:id="118" w:name="_Toc172565131"/>
      <w:bookmarkStart w:id="119" w:name="_Toc175649412"/>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r>
        <w:rPr>
          <w:rFonts w:eastAsiaTheme="minorHAnsi" w:cstheme="minorBidi"/>
          <w:bCs w:val="0"/>
          <w:szCs w:val="22"/>
        </w:rPr>
        <w:t xml:space="preserve">Seção específica para o </w:t>
      </w:r>
      <w:r w:rsidRPr="009F5FF6">
        <w:rPr>
          <w:rFonts w:eastAsiaTheme="minorHAnsi" w:cstheme="minorBidi"/>
          <w:bCs w:val="0"/>
          <w:szCs w:val="22"/>
        </w:rPr>
        <w:t>Administrador</w:t>
      </w:r>
      <w:bookmarkEnd w:id="118"/>
      <w:r>
        <w:rPr>
          <w:rFonts w:eastAsiaTheme="minorHAnsi" w:cstheme="minorBidi"/>
          <w:bCs w:val="0"/>
          <w:szCs w:val="22"/>
        </w:rPr>
        <w:t xml:space="preserve"> Fiduciário</w:t>
      </w:r>
      <w:bookmarkEnd w:id="119"/>
    </w:p>
    <w:p w14:paraId="3A155FE9" w14:textId="48511328" w:rsidR="00436D92" w:rsidRPr="00410D78" w:rsidRDefault="00644D63" w:rsidP="00436D92">
      <w:pPr>
        <w:keepNext/>
        <w:keepLines/>
        <w:spacing w:before="200" w:after="240"/>
        <w:jc w:val="both"/>
        <w:outlineLvl w:val="1"/>
        <w:rPr>
          <w:rFonts w:ascii="Calibri" w:eastAsia="Calibri" w:hAnsi="Calibri" w:cs="Times New Roman"/>
          <w:sz w:val="24"/>
        </w:rPr>
      </w:pPr>
      <w:bookmarkStart w:id="120" w:name="_Toc175649413"/>
      <w:r>
        <w:rPr>
          <w:rFonts w:ascii="Calibri" w:eastAsia="Calibri" w:hAnsi="Calibri" w:cs="Times New Roman"/>
          <w:sz w:val="24"/>
        </w:rPr>
        <w:t>3</w:t>
      </w:r>
      <w:r w:rsidR="00436D92" w:rsidRPr="00410D78">
        <w:rPr>
          <w:rFonts w:ascii="Calibri" w:eastAsia="Calibri" w:hAnsi="Calibri" w:cs="Times New Roman"/>
          <w:sz w:val="24"/>
        </w:rPr>
        <w:t xml:space="preserve">.1 Informações </w:t>
      </w:r>
      <w:r w:rsidR="00C804E2">
        <w:rPr>
          <w:rFonts w:ascii="Calibri" w:eastAsia="Calibri" w:hAnsi="Calibri" w:cs="Times New Roman"/>
          <w:sz w:val="24"/>
        </w:rPr>
        <w:t>G</w:t>
      </w:r>
      <w:r w:rsidR="00436D92" w:rsidRPr="00410D78">
        <w:rPr>
          <w:rFonts w:ascii="Calibri" w:eastAsia="Calibri" w:hAnsi="Calibri" w:cs="Times New Roman"/>
          <w:sz w:val="24"/>
        </w:rPr>
        <w:t>erais</w:t>
      </w:r>
      <w:bookmarkEnd w:id="120"/>
    </w:p>
    <w:tbl>
      <w:tblPr>
        <w:tblW w:w="9639" w:type="dxa"/>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721"/>
        <w:gridCol w:w="238"/>
        <w:gridCol w:w="52"/>
        <w:gridCol w:w="8628"/>
      </w:tblGrid>
      <w:tr w:rsidR="00436D92" w:rsidRPr="00410D78" w14:paraId="4AD07C18" w14:textId="77777777" w:rsidTr="735B7D39">
        <w:trPr>
          <w:trHeight w:hRule="exact" w:val="809"/>
          <w:jc w:val="center"/>
        </w:trPr>
        <w:tc>
          <w:tcPr>
            <w:tcW w:w="959" w:type="dxa"/>
            <w:gridSpan w:val="2"/>
            <w:shd w:val="clear" w:color="auto" w:fill="F2F2F2" w:themeFill="background1" w:themeFillShade="F2"/>
            <w:vAlign w:val="center"/>
          </w:tcPr>
          <w:p w14:paraId="610D43F6" w14:textId="418E63C6" w:rsidR="00436D92" w:rsidRPr="00410D78" w:rsidRDefault="00644D63">
            <w:pPr>
              <w:spacing w:after="0" w:afterAutospacing="1" w:line="240" w:lineRule="auto"/>
              <w:jc w:val="both"/>
              <w:rPr>
                <w:rFonts w:ascii="Calibri" w:eastAsia="Calibri" w:hAnsi="Calibri" w:cs="Times New Roman"/>
                <w:bCs/>
                <w:sz w:val="24"/>
              </w:rPr>
            </w:pPr>
            <w:r>
              <w:rPr>
                <w:rFonts w:ascii="Calibri" w:eastAsia="Calibri" w:hAnsi="Calibri" w:cs="Times New Roman"/>
                <w:bCs/>
                <w:sz w:val="24"/>
              </w:rPr>
              <w:t>3</w:t>
            </w:r>
            <w:r w:rsidR="00436D92" w:rsidRPr="00410D78">
              <w:rPr>
                <w:rFonts w:ascii="Calibri" w:eastAsia="Calibri" w:hAnsi="Calibri" w:cs="Times New Roman"/>
                <w:bCs/>
                <w:sz w:val="24"/>
              </w:rPr>
              <w:t>.1.1</w:t>
            </w:r>
          </w:p>
        </w:tc>
        <w:tc>
          <w:tcPr>
            <w:tcW w:w="8680" w:type="dxa"/>
            <w:gridSpan w:val="2"/>
            <w:shd w:val="clear" w:color="auto" w:fill="F2F2F2" w:themeFill="background1" w:themeFillShade="F2"/>
            <w:vAlign w:val="center"/>
          </w:tcPr>
          <w:p w14:paraId="3EA7EA33" w14:textId="2AA4A5F6" w:rsidR="00436D92" w:rsidRPr="000A72C9" w:rsidRDefault="00436D92" w:rsidP="000C6EA4">
            <w:pPr>
              <w:spacing w:after="0" w:line="240" w:lineRule="auto"/>
              <w:jc w:val="both"/>
              <w:rPr>
                <w:rFonts w:ascii="Calibri" w:eastAsia="Calibri" w:hAnsi="Calibri" w:cs="Times New Roman"/>
                <w:b w:val="0"/>
                <w:color w:val="auto"/>
                <w:sz w:val="24"/>
              </w:rPr>
            </w:pPr>
            <w:r>
              <w:rPr>
                <w:rFonts w:ascii="Calibri" w:eastAsia="Calibri" w:hAnsi="Calibri" w:cs="Times New Roman"/>
                <w:b w:val="0"/>
                <w:color w:val="auto"/>
                <w:sz w:val="24"/>
              </w:rPr>
              <w:t>Descreva</w:t>
            </w:r>
            <w:r w:rsidRPr="00410D78">
              <w:rPr>
                <w:rFonts w:ascii="Calibri" w:eastAsia="Calibri" w:hAnsi="Calibri" w:cs="Times New Roman"/>
                <w:b w:val="0"/>
                <w:color w:val="auto"/>
                <w:sz w:val="24"/>
              </w:rPr>
              <w:t xml:space="preserve"> o processo de cadastro de novos fundos e ativos nos sistemas internos. O cadastro de ativos requer informações do gestor?</w:t>
            </w:r>
          </w:p>
        </w:tc>
      </w:tr>
      <w:tr w:rsidR="00436D92" w:rsidRPr="00410D78" w14:paraId="10C328EA" w14:textId="77777777" w:rsidTr="735B7D39">
        <w:trPr>
          <w:trHeight w:hRule="exact" w:val="721"/>
          <w:jc w:val="center"/>
        </w:trPr>
        <w:tc>
          <w:tcPr>
            <w:tcW w:w="9639" w:type="dxa"/>
            <w:gridSpan w:val="4"/>
            <w:shd w:val="clear" w:color="auto" w:fill="auto"/>
            <w:vAlign w:val="center"/>
          </w:tcPr>
          <w:p w14:paraId="3B358F31" w14:textId="77777777" w:rsidR="00436D92" w:rsidRPr="00410D78" w:rsidRDefault="00436D92">
            <w:pPr>
              <w:spacing w:after="0" w:line="240" w:lineRule="auto"/>
              <w:jc w:val="both"/>
              <w:rPr>
                <w:rFonts w:ascii="Calibri" w:eastAsia="Calibri" w:hAnsi="Calibri" w:cs="Times New Roman"/>
                <w:b w:val="0"/>
                <w:color w:val="auto"/>
                <w:sz w:val="24"/>
              </w:rPr>
            </w:pPr>
          </w:p>
        </w:tc>
      </w:tr>
      <w:tr w:rsidR="00215BFF" w:rsidRPr="00410D78" w14:paraId="7B646681" w14:textId="77777777" w:rsidTr="735B7D39">
        <w:trPr>
          <w:trHeight w:hRule="exact" w:val="824"/>
          <w:jc w:val="center"/>
        </w:trPr>
        <w:tc>
          <w:tcPr>
            <w:tcW w:w="1011" w:type="dxa"/>
            <w:gridSpan w:val="3"/>
            <w:shd w:val="clear" w:color="auto" w:fill="F2F2F2" w:themeFill="background1" w:themeFillShade="F2"/>
            <w:vAlign w:val="center"/>
          </w:tcPr>
          <w:p w14:paraId="58846976" w14:textId="17357CC3" w:rsidR="00215BFF" w:rsidRPr="00410D78" w:rsidRDefault="00644D63">
            <w:pPr>
              <w:spacing w:after="0" w:line="240" w:lineRule="auto"/>
              <w:jc w:val="both"/>
              <w:rPr>
                <w:rFonts w:ascii="Calibri" w:eastAsia="Calibri" w:hAnsi="Calibri" w:cs="Times New Roman"/>
                <w:b w:val="0"/>
                <w:color w:val="auto"/>
                <w:sz w:val="24"/>
              </w:rPr>
            </w:pPr>
            <w:r>
              <w:rPr>
                <w:rFonts w:ascii="Calibri" w:eastAsia="Calibri" w:hAnsi="Calibri" w:cs="Times New Roman"/>
                <w:bCs/>
                <w:sz w:val="24"/>
              </w:rPr>
              <w:t>3</w:t>
            </w:r>
            <w:r w:rsidR="00215BFF" w:rsidRPr="000C6EA4">
              <w:rPr>
                <w:rFonts w:ascii="Calibri" w:eastAsia="Calibri" w:hAnsi="Calibri" w:cs="Times New Roman"/>
                <w:bCs/>
                <w:sz w:val="24"/>
              </w:rPr>
              <w:t>.1.2</w:t>
            </w:r>
          </w:p>
        </w:tc>
        <w:tc>
          <w:tcPr>
            <w:tcW w:w="8628" w:type="dxa"/>
            <w:shd w:val="clear" w:color="auto" w:fill="F2F2F2" w:themeFill="background1" w:themeFillShade="F2"/>
            <w:vAlign w:val="center"/>
          </w:tcPr>
          <w:p w14:paraId="58882E48" w14:textId="6D19AA6A" w:rsidR="00215BFF" w:rsidRPr="00410D78" w:rsidRDefault="000A72C9">
            <w:pPr>
              <w:spacing w:after="0" w:afterAutospacing="1" w:line="240" w:lineRule="auto"/>
              <w:jc w:val="both"/>
              <w:rPr>
                <w:rFonts w:ascii="Calibri" w:eastAsia="Calibri" w:hAnsi="Calibri" w:cs="Times New Roman"/>
                <w:b w:val="0"/>
                <w:color w:val="auto"/>
                <w:sz w:val="24"/>
              </w:rPr>
            </w:pPr>
            <w:r>
              <w:rPr>
                <w:rFonts w:ascii="Calibri" w:eastAsia="Calibri" w:hAnsi="Calibri" w:cs="Times New Roman"/>
                <w:b w:val="0"/>
                <w:color w:val="auto"/>
                <w:sz w:val="24"/>
              </w:rPr>
              <w:t>Adicionalmente ao item “</w:t>
            </w:r>
            <w:r w:rsidR="00644D63" w:rsidRPr="007A7F0B">
              <w:rPr>
                <w:rFonts w:ascii="Calibri" w:eastAsia="Calibri" w:hAnsi="Calibri" w:cs="Times New Roman"/>
                <w:b w:val="0"/>
                <w:color w:val="auto"/>
                <w:sz w:val="24"/>
              </w:rPr>
              <w:t>3</w:t>
            </w:r>
            <w:r w:rsidRPr="007A7F0B">
              <w:rPr>
                <w:rFonts w:ascii="Calibri" w:eastAsia="Calibri" w:hAnsi="Calibri" w:cs="Times New Roman"/>
                <w:b w:val="0"/>
                <w:color w:val="auto"/>
                <w:sz w:val="24"/>
              </w:rPr>
              <w:t>.1.1</w:t>
            </w:r>
            <w:r w:rsidRPr="000C6EA4">
              <w:rPr>
                <w:rFonts w:ascii="Calibri" w:eastAsia="Calibri" w:hAnsi="Calibri" w:cs="Times New Roman"/>
                <w:b w:val="0"/>
                <w:color w:val="auto"/>
                <w:sz w:val="24"/>
              </w:rPr>
              <w:t>”</w:t>
            </w:r>
            <w:r>
              <w:rPr>
                <w:rFonts w:ascii="Calibri" w:eastAsia="Calibri" w:hAnsi="Calibri" w:cs="Times New Roman"/>
                <w:b w:val="0"/>
                <w:color w:val="auto"/>
                <w:sz w:val="24"/>
              </w:rPr>
              <w:t>, n</w:t>
            </w:r>
            <w:r w:rsidRPr="00410D78">
              <w:rPr>
                <w:rFonts w:ascii="Calibri" w:eastAsia="Calibri" w:hAnsi="Calibri" w:cs="Times New Roman"/>
                <w:b w:val="0"/>
                <w:color w:val="auto"/>
                <w:sz w:val="24"/>
              </w:rPr>
              <w:t>o processo de cadastro de ativos, descreva se há algum tipo de restrição, além das previstas na norma ou na política de investimento do fundo.</w:t>
            </w:r>
          </w:p>
        </w:tc>
      </w:tr>
      <w:tr w:rsidR="00290A14" w:rsidRPr="00410D78" w14:paraId="296209C3" w14:textId="77777777" w:rsidTr="735B7D39">
        <w:trPr>
          <w:trHeight w:hRule="exact" w:val="729"/>
          <w:jc w:val="center"/>
        </w:trPr>
        <w:tc>
          <w:tcPr>
            <w:tcW w:w="9639" w:type="dxa"/>
            <w:gridSpan w:val="4"/>
            <w:shd w:val="clear" w:color="auto" w:fill="auto"/>
            <w:vAlign w:val="center"/>
          </w:tcPr>
          <w:p w14:paraId="6BA4B935" w14:textId="77777777" w:rsidR="00290A14" w:rsidRPr="00410D78" w:rsidRDefault="00290A14">
            <w:pPr>
              <w:spacing w:after="0" w:line="240" w:lineRule="auto"/>
              <w:jc w:val="both"/>
              <w:rPr>
                <w:rFonts w:ascii="Calibri" w:eastAsia="Calibri" w:hAnsi="Calibri" w:cs="Times New Roman"/>
                <w:b w:val="0"/>
                <w:color w:val="auto"/>
                <w:sz w:val="24"/>
              </w:rPr>
            </w:pPr>
          </w:p>
        </w:tc>
      </w:tr>
      <w:tr w:rsidR="00436D92" w:rsidRPr="00410D78" w14:paraId="3DC6EE5D" w14:textId="77777777" w:rsidTr="735B7D39">
        <w:trPr>
          <w:trHeight w:hRule="exact" w:val="737"/>
          <w:jc w:val="center"/>
        </w:trPr>
        <w:tc>
          <w:tcPr>
            <w:tcW w:w="959" w:type="dxa"/>
            <w:gridSpan w:val="2"/>
            <w:shd w:val="clear" w:color="auto" w:fill="F2F2F2" w:themeFill="background1" w:themeFillShade="F2"/>
            <w:vAlign w:val="center"/>
          </w:tcPr>
          <w:p w14:paraId="2A0551E1" w14:textId="72689FD4" w:rsidR="00436D92" w:rsidRPr="00410D78" w:rsidRDefault="00644D63">
            <w:pPr>
              <w:spacing w:after="0" w:afterAutospacing="1" w:line="240" w:lineRule="auto"/>
              <w:jc w:val="both"/>
              <w:rPr>
                <w:rFonts w:ascii="Calibri" w:eastAsia="Calibri" w:hAnsi="Calibri" w:cs="Times New Roman"/>
                <w:bCs/>
                <w:sz w:val="24"/>
              </w:rPr>
            </w:pPr>
            <w:r>
              <w:rPr>
                <w:rFonts w:ascii="Calibri" w:eastAsia="Calibri" w:hAnsi="Calibri" w:cs="Times New Roman"/>
                <w:bCs/>
                <w:sz w:val="24"/>
              </w:rPr>
              <w:t>3</w:t>
            </w:r>
            <w:r w:rsidR="00436D92" w:rsidRPr="00410D78">
              <w:rPr>
                <w:rFonts w:ascii="Calibri" w:eastAsia="Calibri" w:hAnsi="Calibri" w:cs="Times New Roman"/>
                <w:bCs/>
                <w:sz w:val="24"/>
              </w:rPr>
              <w:t>.1.</w:t>
            </w:r>
            <w:r w:rsidR="00F32B00">
              <w:rPr>
                <w:rFonts w:ascii="Calibri" w:eastAsia="Calibri" w:hAnsi="Calibri" w:cs="Times New Roman"/>
                <w:bCs/>
                <w:sz w:val="24"/>
              </w:rPr>
              <w:t>3</w:t>
            </w:r>
          </w:p>
        </w:tc>
        <w:tc>
          <w:tcPr>
            <w:tcW w:w="8680" w:type="dxa"/>
            <w:gridSpan w:val="2"/>
            <w:shd w:val="clear" w:color="auto" w:fill="F2F2F2" w:themeFill="background1" w:themeFillShade="F2"/>
            <w:vAlign w:val="center"/>
          </w:tcPr>
          <w:p w14:paraId="2922F969" w14:textId="6F6D8D04" w:rsidR="00436D92" w:rsidRPr="00410D78" w:rsidRDefault="00436D92">
            <w:pPr>
              <w:jc w:val="both"/>
              <w:rPr>
                <w:rFonts w:ascii="Calibri" w:eastAsia="Calibri" w:hAnsi="Calibri" w:cs="Times New Roman"/>
                <w:color w:val="auto"/>
              </w:rPr>
            </w:pPr>
            <w:r>
              <w:rPr>
                <w:rFonts w:ascii="Calibri" w:eastAsia="Calibri" w:hAnsi="Calibri" w:cs="Times New Roman"/>
                <w:b w:val="0"/>
                <w:color w:val="auto"/>
                <w:sz w:val="24"/>
              </w:rPr>
              <w:t>Descreva c</w:t>
            </w:r>
            <w:r w:rsidRPr="00410D78">
              <w:rPr>
                <w:rFonts w:ascii="Calibri" w:eastAsia="Calibri" w:hAnsi="Calibri" w:cs="Times New Roman"/>
                <w:b w:val="0"/>
                <w:color w:val="auto"/>
                <w:sz w:val="24"/>
              </w:rPr>
              <w:t xml:space="preserve">omo são feitas as reconciliações entre as ordens de compra/venda de ativos e das informações que estão em posse do custodiante </w:t>
            </w:r>
            <w:r w:rsidRPr="00AB2963">
              <w:rPr>
                <w:rFonts w:ascii="Calibri" w:eastAsia="Calibri" w:hAnsi="Calibri" w:cs="Times New Roman"/>
                <w:b w:val="0"/>
                <w:color w:val="auto"/>
                <w:sz w:val="24"/>
              </w:rPr>
              <w:t>(</w:t>
            </w:r>
            <w:r w:rsidR="00AB2963" w:rsidRPr="00AB2963">
              <w:rPr>
                <w:rFonts w:ascii="Calibri" w:eastAsia="Calibri" w:hAnsi="Calibri" w:cs="Times New Roman"/>
                <w:b w:val="0"/>
                <w:color w:val="auto"/>
                <w:sz w:val="24"/>
              </w:rPr>
              <w:t>“</w:t>
            </w:r>
            <w:proofErr w:type="spellStart"/>
            <w:r w:rsidRPr="000C6EA4">
              <w:rPr>
                <w:rFonts w:ascii="Calibri" w:eastAsia="Calibri" w:hAnsi="Calibri" w:cs="Times New Roman"/>
                <w:bCs/>
                <w:i/>
                <w:iCs/>
                <w:color w:val="auto"/>
                <w:sz w:val="24"/>
              </w:rPr>
              <w:t>pre-matching</w:t>
            </w:r>
            <w:proofErr w:type="spellEnd"/>
            <w:r w:rsidR="00AB2963" w:rsidRPr="000C6EA4">
              <w:rPr>
                <w:rFonts w:ascii="Calibri" w:eastAsia="Calibri" w:hAnsi="Calibri" w:cs="Times New Roman"/>
                <w:b w:val="0"/>
                <w:color w:val="auto"/>
                <w:sz w:val="24"/>
              </w:rPr>
              <w:t>”</w:t>
            </w:r>
            <w:r w:rsidRPr="00410D78">
              <w:rPr>
                <w:rFonts w:ascii="Calibri" w:eastAsia="Calibri" w:hAnsi="Calibri" w:cs="Times New Roman"/>
                <w:b w:val="0"/>
                <w:color w:val="auto"/>
                <w:sz w:val="24"/>
              </w:rPr>
              <w:t>)?</w:t>
            </w:r>
          </w:p>
        </w:tc>
      </w:tr>
      <w:tr w:rsidR="00436D92" w:rsidRPr="00410D78" w14:paraId="5B2A3680" w14:textId="77777777" w:rsidTr="735B7D39">
        <w:trPr>
          <w:trHeight w:hRule="exact" w:val="737"/>
          <w:jc w:val="center"/>
        </w:trPr>
        <w:tc>
          <w:tcPr>
            <w:tcW w:w="9639" w:type="dxa"/>
            <w:gridSpan w:val="4"/>
            <w:shd w:val="clear" w:color="auto" w:fill="auto"/>
            <w:vAlign w:val="center"/>
          </w:tcPr>
          <w:p w14:paraId="13B328A0" w14:textId="77777777" w:rsidR="00436D92" w:rsidRPr="00410D78" w:rsidRDefault="00436D92">
            <w:pPr>
              <w:jc w:val="both"/>
              <w:rPr>
                <w:rFonts w:ascii="Calibri" w:eastAsia="Calibri" w:hAnsi="Calibri" w:cs="Times New Roman"/>
                <w:b w:val="0"/>
                <w:color w:val="auto"/>
                <w:sz w:val="24"/>
              </w:rPr>
            </w:pPr>
          </w:p>
        </w:tc>
      </w:tr>
      <w:tr w:rsidR="00436D92" w:rsidRPr="00410D78" w14:paraId="25625A1E" w14:textId="77777777" w:rsidTr="735B7D39">
        <w:trPr>
          <w:trHeight w:hRule="exact" w:val="1140"/>
          <w:jc w:val="center"/>
        </w:trPr>
        <w:tc>
          <w:tcPr>
            <w:tcW w:w="959" w:type="dxa"/>
            <w:gridSpan w:val="2"/>
            <w:shd w:val="clear" w:color="auto" w:fill="F2F2F2" w:themeFill="background1" w:themeFillShade="F2"/>
            <w:vAlign w:val="center"/>
          </w:tcPr>
          <w:p w14:paraId="7D79A510" w14:textId="14E3F559" w:rsidR="00436D92" w:rsidRPr="00410D78" w:rsidRDefault="00644D63">
            <w:pPr>
              <w:spacing w:after="0" w:afterAutospacing="1" w:line="240" w:lineRule="auto"/>
              <w:jc w:val="both"/>
              <w:rPr>
                <w:rFonts w:ascii="Calibri" w:eastAsia="Calibri" w:hAnsi="Calibri" w:cs="Times New Roman"/>
                <w:bCs/>
                <w:sz w:val="24"/>
              </w:rPr>
            </w:pPr>
            <w:r>
              <w:rPr>
                <w:rFonts w:ascii="Calibri" w:eastAsia="Calibri" w:hAnsi="Calibri" w:cs="Times New Roman"/>
                <w:bCs/>
                <w:sz w:val="24"/>
              </w:rPr>
              <w:t>3</w:t>
            </w:r>
            <w:r w:rsidR="00436D92" w:rsidRPr="00410D78">
              <w:rPr>
                <w:rFonts w:ascii="Calibri" w:eastAsia="Calibri" w:hAnsi="Calibri" w:cs="Times New Roman"/>
                <w:bCs/>
                <w:sz w:val="24"/>
              </w:rPr>
              <w:t>.1.</w:t>
            </w:r>
            <w:r w:rsidR="00F32B00">
              <w:rPr>
                <w:rFonts w:ascii="Calibri" w:eastAsia="Calibri" w:hAnsi="Calibri" w:cs="Times New Roman"/>
                <w:bCs/>
                <w:sz w:val="24"/>
              </w:rPr>
              <w:t>4</w:t>
            </w:r>
          </w:p>
        </w:tc>
        <w:tc>
          <w:tcPr>
            <w:tcW w:w="8680" w:type="dxa"/>
            <w:gridSpan w:val="2"/>
            <w:shd w:val="clear" w:color="auto" w:fill="F2F2F2" w:themeFill="background1" w:themeFillShade="F2"/>
            <w:vAlign w:val="center"/>
          </w:tcPr>
          <w:p w14:paraId="3EBE4B7A" w14:textId="77777777" w:rsidR="00436D92" w:rsidRPr="00410D78" w:rsidRDefault="00436D92">
            <w:pPr>
              <w:jc w:val="both"/>
              <w:rPr>
                <w:rFonts w:ascii="Calibri" w:eastAsia="Calibri" w:hAnsi="Calibri" w:cs="Times New Roman"/>
                <w:b w:val="0"/>
                <w:color w:val="auto"/>
                <w:sz w:val="24"/>
                <w:szCs w:val="24"/>
              </w:rPr>
            </w:pPr>
            <w:r w:rsidRPr="00410D78">
              <w:rPr>
                <w:rFonts w:ascii="Calibri" w:eastAsia="Calibri" w:hAnsi="Calibri" w:cs="Times New Roman"/>
                <w:b w:val="0"/>
                <w:color w:val="auto"/>
                <w:sz w:val="24"/>
                <w:szCs w:val="24"/>
              </w:rPr>
              <w:t>Descrev</w:t>
            </w:r>
            <w:r>
              <w:rPr>
                <w:rFonts w:ascii="Calibri" w:eastAsia="Calibri" w:hAnsi="Calibri" w:cs="Times New Roman"/>
                <w:b w:val="0"/>
                <w:color w:val="auto"/>
                <w:sz w:val="24"/>
                <w:szCs w:val="24"/>
              </w:rPr>
              <w:t>a</w:t>
            </w:r>
            <w:r w:rsidRPr="00410D78">
              <w:rPr>
                <w:rFonts w:ascii="Calibri" w:eastAsia="Calibri" w:hAnsi="Calibri" w:cs="Times New Roman"/>
                <w:b w:val="0"/>
                <w:color w:val="auto"/>
                <w:sz w:val="24"/>
                <w:szCs w:val="24"/>
              </w:rPr>
              <w:t xml:space="preserve"> os sistemas e/ou procedimentos da instituição para garantir armazenamento e backup de informações relativas aos investidores, carteiras, dados de operações, dentre outros.</w:t>
            </w:r>
          </w:p>
        </w:tc>
      </w:tr>
      <w:tr w:rsidR="00436D92" w:rsidRPr="00410D78" w14:paraId="1E8A3958" w14:textId="77777777" w:rsidTr="735B7D39">
        <w:trPr>
          <w:trHeight w:hRule="exact" w:val="737"/>
          <w:jc w:val="center"/>
        </w:trPr>
        <w:tc>
          <w:tcPr>
            <w:tcW w:w="9639" w:type="dxa"/>
            <w:gridSpan w:val="4"/>
            <w:shd w:val="clear" w:color="auto" w:fill="auto"/>
            <w:vAlign w:val="center"/>
          </w:tcPr>
          <w:p w14:paraId="4927FFB9" w14:textId="77777777" w:rsidR="00436D92" w:rsidRPr="00410D78" w:rsidRDefault="00436D92">
            <w:pPr>
              <w:jc w:val="both"/>
              <w:rPr>
                <w:rFonts w:ascii="Calibri" w:eastAsia="Calibri" w:hAnsi="Calibri" w:cs="Times New Roman"/>
                <w:b w:val="0"/>
                <w:color w:val="auto"/>
                <w:sz w:val="24"/>
                <w:szCs w:val="24"/>
              </w:rPr>
            </w:pPr>
          </w:p>
        </w:tc>
      </w:tr>
      <w:tr w:rsidR="00436D92" w:rsidRPr="00410D78" w14:paraId="161B72C2" w14:textId="77777777" w:rsidTr="735B7D39">
        <w:trPr>
          <w:trHeight w:hRule="exact" w:val="1417"/>
          <w:jc w:val="center"/>
        </w:trPr>
        <w:tc>
          <w:tcPr>
            <w:tcW w:w="959" w:type="dxa"/>
            <w:gridSpan w:val="2"/>
            <w:shd w:val="clear" w:color="auto" w:fill="F2F2F2" w:themeFill="background1" w:themeFillShade="F2"/>
            <w:vAlign w:val="center"/>
          </w:tcPr>
          <w:p w14:paraId="37C6B657" w14:textId="63D6B39E" w:rsidR="00436D92" w:rsidRPr="00410D78" w:rsidRDefault="00644D63">
            <w:pPr>
              <w:spacing w:after="0" w:afterAutospacing="1" w:line="240" w:lineRule="auto"/>
              <w:jc w:val="both"/>
              <w:rPr>
                <w:rFonts w:ascii="Calibri" w:eastAsia="Calibri" w:hAnsi="Calibri" w:cs="Times New Roman"/>
                <w:sz w:val="24"/>
              </w:rPr>
            </w:pPr>
            <w:r>
              <w:rPr>
                <w:rFonts w:ascii="Calibri" w:eastAsia="Calibri" w:hAnsi="Calibri" w:cs="Times New Roman"/>
                <w:sz w:val="24"/>
              </w:rPr>
              <w:t>3</w:t>
            </w:r>
            <w:r w:rsidR="00436D92" w:rsidRPr="00410D78">
              <w:rPr>
                <w:rFonts w:ascii="Calibri" w:eastAsia="Calibri" w:hAnsi="Calibri" w:cs="Times New Roman"/>
                <w:sz w:val="24"/>
              </w:rPr>
              <w:t>.1.</w:t>
            </w:r>
            <w:r w:rsidR="00F32B00">
              <w:rPr>
                <w:rFonts w:ascii="Calibri" w:eastAsia="Calibri" w:hAnsi="Calibri" w:cs="Times New Roman"/>
                <w:sz w:val="24"/>
              </w:rPr>
              <w:t>5</w:t>
            </w:r>
            <w:r w:rsidR="00436D92" w:rsidRPr="00410D78">
              <w:rPr>
                <w:rFonts w:ascii="Calibri" w:eastAsia="Calibri" w:hAnsi="Calibri" w:cs="Times New Roman"/>
                <w:sz w:val="24"/>
              </w:rPr>
              <w:t xml:space="preserve"> </w:t>
            </w:r>
          </w:p>
        </w:tc>
        <w:tc>
          <w:tcPr>
            <w:tcW w:w="8680" w:type="dxa"/>
            <w:gridSpan w:val="2"/>
            <w:shd w:val="clear" w:color="auto" w:fill="F2F2F2" w:themeFill="background1" w:themeFillShade="F2"/>
            <w:vAlign w:val="center"/>
          </w:tcPr>
          <w:p w14:paraId="5D4E0B7C" w14:textId="2957EC44" w:rsidR="00436D92" w:rsidRPr="00410D78" w:rsidRDefault="00436D92">
            <w:pPr>
              <w:jc w:val="both"/>
              <w:rPr>
                <w:rFonts w:ascii="Calibri" w:eastAsia="Calibri" w:hAnsi="Calibri" w:cs="Times New Roman"/>
                <w:b w:val="0"/>
                <w:bCs/>
                <w:color w:val="auto"/>
                <w:sz w:val="24"/>
                <w:szCs w:val="16"/>
              </w:rPr>
            </w:pPr>
            <w:r w:rsidRPr="00410D78">
              <w:rPr>
                <w:rFonts w:ascii="Calibri" w:eastAsia="Calibri" w:hAnsi="Calibri" w:cs="Times New Roman"/>
                <w:b w:val="0"/>
                <w:bCs/>
                <w:color w:val="auto"/>
                <w:sz w:val="24"/>
                <w:szCs w:val="16"/>
              </w:rPr>
              <w:t xml:space="preserve">Descreva o processo de operacionalização dos pedidos de aplicação/resgate de cotas de fundos incluindo seu grau de automatização e como essa informação é tratada do ponto de vista de confidencialidade e segurança de informação. Como é realizada a interação entre o </w:t>
            </w:r>
            <w:r w:rsidR="00832792">
              <w:rPr>
                <w:rFonts w:ascii="Calibri" w:eastAsia="Calibri" w:hAnsi="Calibri" w:cs="Times New Roman"/>
                <w:b w:val="0"/>
                <w:bCs/>
                <w:color w:val="auto"/>
                <w:sz w:val="24"/>
                <w:szCs w:val="16"/>
              </w:rPr>
              <w:t>A</w:t>
            </w:r>
            <w:r w:rsidRPr="00410D78">
              <w:rPr>
                <w:rFonts w:ascii="Calibri" w:eastAsia="Calibri" w:hAnsi="Calibri" w:cs="Times New Roman"/>
                <w:b w:val="0"/>
                <w:bCs/>
                <w:color w:val="auto"/>
                <w:sz w:val="24"/>
                <w:szCs w:val="16"/>
              </w:rPr>
              <w:t xml:space="preserve">dministrador </w:t>
            </w:r>
            <w:r w:rsidR="00832792">
              <w:rPr>
                <w:rFonts w:ascii="Calibri" w:eastAsia="Calibri" w:hAnsi="Calibri" w:cs="Times New Roman"/>
                <w:b w:val="0"/>
                <w:bCs/>
                <w:color w:val="auto"/>
                <w:sz w:val="24"/>
                <w:szCs w:val="16"/>
              </w:rPr>
              <w:t xml:space="preserve">Fiduciário </w:t>
            </w:r>
            <w:r w:rsidRPr="00410D78">
              <w:rPr>
                <w:rFonts w:ascii="Calibri" w:eastAsia="Calibri" w:hAnsi="Calibri" w:cs="Times New Roman"/>
                <w:b w:val="0"/>
                <w:bCs/>
                <w:color w:val="auto"/>
                <w:sz w:val="24"/>
                <w:szCs w:val="16"/>
              </w:rPr>
              <w:t xml:space="preserve">e o </w:t>
            </w:r>
            <w:r w:rsidR="00832792">
              <w:rPr>
                <w:rFonts w:ascii="Calibri" w:eastAsia="Calibri" w:hAnsi="Calibri" w:cs="Times New Roman"/>
                <w:b w:val="0"/>
                <w:bCs/>
                <w:color w:val="auto"/>
                <w:sz w:val="24"/>
                <w:szCs w:val="16"/>
              </w:rPr>
              <w:t>D</w:t>
            </w:r>
            <w:r w:rsidRPr="00410D78">
              <w:rPr>
                <w:rFonts w:ascii="Calibri" w:eastAsia="Calibri" w:hAnsi="Calibri" w:cs="Times New Roman"/>
                <w:b w:val="0"/>
                <w:bCs/>
                <w:color w:val="auto"/>
                <w:sz w:val="24"/>
                <w:szCs w:val="16"/>
              </w:rPr>
              <w:t xml:space="preserve">istribuidor neste processo? </w:t>
            </w:r>
          </w:p>
        </w:tc>
      </w:tr>
      <w:tr w:rsidR="00D34417" w:rsidRPr="00410D78" w14:paraId="54F395B0" w14:textId="77777777" w:rsidTr="735B7D39">
        <w:trPr>
          <w:trHeight w:hRule="exact" w:val="737"/>
          <w:jc w:val="center"/>
        </w:trPr>
        <w:tc>
          <w:tcPr>
            <w:tcW w:w="9639" w:type="dxa"/>
            <w:gridSpan w:val="4"/>
            <w:shd w:val="clear" w:color="auto" w:fill="auto"/>
            <w:vAlign w:val="center"/>
          </w:tcPr>
          <w:p w14:paraId="360E46BB" w14:textId="77777777" w:rsidR="00436D92" w:rsidRPr="00410D78" w:rsidRDefault="00436D92">
            <w:pPr>
              <w:jc w:val="both"/>
              <w:rPr>
                <w:rFonts w:ascii="Calibri" w:eastAsia="Calibri" w:hAnsi="Calibri" w:cs="Times New Roman"/>
                <w:b w:val="0"/>
                <w:bCs/>
                <w:color w:val="auto"/>
                <w:sz w:val="24"/>
                <w:szCs w:val="16"/>
              </w:rPr>
            </w:pPr>
          </w:p>
        </w:tc>
      </w:tr>
      <w:tr w:rsidR="00D34417" w:rsidRPr="00410D78" w14:paraId="50DC2E24" w14:textId="77777777" w:rsidTr="735B7D39">
        <w:trPr>
          <w:trHeight w:hRule="exact" w:val="794"/>
          <w:jc w:val="center"/>
        </w:trPr>
        <w:tc>
          <w:tcPr>
            <w:tcW w:w="959" w:type="dxa"/>
            <w:gridSpan w:val="2"/>
            <w:shd w:val="clear" w:color="auto" w:fill="F2F2F2" w:themeFill="background1" w:themeFillShade="F2"/>
            <w:vAlign w:val="center"/>
          </w:tcPr>
          <w:p w14:paraId="0B91AF6C" w14:textId="6BE8E840" w:rsidR="00436D92" w:rsidRPr="00410D78" w:rsidRDefault="00644D63">
            <w:pPr>
              <w:spacing w:after="0" w:afterAutospacing="1" w:line="240" w:lineRule="auto"/>
              <w:jc w:val="both"/>
              <w:rPr>
                <w:rFonts w:ascii="Calibri" w:eastAsia="Calibri" w:hAnsi="Calibri" w:cs="Times New Roman"/>
                <w:sz w:val="24"/>
              </w:rPr>
            </w:pPr>
            <w:r>
              <w:rPr>
                <w:rFonts w:ascii="Calibri" w:eastAsia="Calibri" w:hAnsi="Calibri" w:cs="Times New Roman"/>
                <w:sz w:val="24"/>
              </w:rPr>
              <w:t>3</w:t>
            </w:r>
            <w:r w:rsidR="00436D92" w:rsidRPr="00410D78">
              <w:rPr>
                <w:rFonts w:ascii="Calibri" w:eastAsia="Calibri" w:hAnsi="Calibri" w:cs="Times New Roman"/>
                <w:sz w:val="24"/>
              </w:rPr>
              <w:t>.1.</w:t>
            </w:r>
            <w:r w:rsidR="00F32B00">
              <w:rPr>
                <w:rFonts w:ascii="Calibri" w:eastAsia="Calibri" w:hAnsi="Calibri" w:cs="Times New Roman"/>
                <w:sz w:val="24"/>
              </w:rPr>
              <w:t>6</w:t>
            </w:r>
          </w:p>
        </w:tc>
        <w:tc>
          <w:tcPr>
            <w:tcW w:w="8680" w:type="dxa"/>
            <w:gridSpan w:val="2"/>
            <w:shd w:val="clear" w:color="auto" w:fill="F2F2F2" w:themeFill="background1" w:themeFillShade="F2"/>
            <w:vAlign w:val="center"/>
          </w:tcPr>
          <w:p w14:paraId="71D343C7" w14:textId="4217F875" w:rsidR="00436D92" w:rsidRPr="00D34417" w:rsidRDefault="00436D92" w:rsidP="000C6EA4">
            <w:pPr>
              <w:spacing w:before="100" w:beforeAutospacing="1" w:after="100" w:afterAutospacing="1" w:line="240" w:lineRule="auto"/>
              <w:jc w:val="both"/>
              <w:rPr>
                <w:rFonts w:ascii="Calibri" w:eastAsia="Times New Roman" w:hAnsi="Calibri" w:cs="Calibri"/>
                <w:b w:val="0"/>
                <w:color w:val="auto"/>
                <w:sz w:val="24"/>
                <w:szCs w:val="24"/>
              </w:rPr>
            </w:pPr>
            <w:r w:rsidRPr="00410D78">
              <w:rPr>
                <w:rFonts w:ascii="Calibri" w:eastAsia="Times New Roman" w:hAnsi="Calibri" w:cs="Calibri"/>
                <w:b w:val="0"/>
                <w:color w:val="auto"/>
                <w:sz w:val="24"/>
                <w:szCs w:val="24"/>
              </w:rPr>
              <w:t xml:space="preserve">Descreva como é realizado o cálculo de apuração de tributos, assim como o recolhimento perante </w:t>
            </w:r>
            <w:r w:rsidR="0050043E" w:rsidRPr="00410D78">
              <w:rPr>
                <w:rFonts w:ascii="Calibri" w:eastAsia="Times New Roman" w:hAnsi="Calibri" w:cs="Calibri"/>
                <w:b w:val="0"/>
                <w:color w:val="auto"/>
                <w:sz w:val="24"/>
                <w:szCs w:val="24"/>
              </w:rPr>
              <w:t>as</w:t>
            </w:r>
            <w:r w:rsidRPr="00410D78">
              <w:rPr>
                <w:rFonts w:ascii="Calibri" w:eastAsia="Times New Roman" w:hAnsi="Calibri" w:cs="Calibri"/>
                <w:b w:val="0"/>
                <w:color w:val="auto"/>
                <w:sz w:val="24"/>
                <w:szCs w:val="24"/>
              </w:rPr>
              <w:t xml:space="preserve"> autoridades responsáveis pela arrecadação.</w:t>
            </w:r>
          </w:p>
        </w:tc>
      </w:tr>
      <w:tr w:rsidR="00436D92" w:rsidRPr="00410D78" w14:paraId="032569AF" w14:textId="77777777" w:rsidTr="735B7D39">
        <w:trPr>
          <w:trHeight w:hRule="exact" w:val="737"/>
          <w:jc w:val="center"/>
        </w:trPr>
        <w:tc>
          <w:tcPr>
            <w:tcW w:w="9639" w:type="dxa"/>
            <w:gridSpan w:val="4"/>
            <w:shd w:val="clear" w:color="auto" w:fill="auto"/>
            <w:vAlign w:val="center"/>
          </w:tcPr>
          <w:p w14:paraId="29E2F6DE" w14:textId="77777777" w:rsidR="00436D92" w:rsidRPr="00410D78" w:rsidRDefault="00436D92">
            <w:pPr>
              <w:spacing w:before="100" w:beforeAutospacing="1" w:after="100" w:afterAutospacing="1" w:line="240" w:lineRule="auto"/>
              <w:jc w:val="both"/>
              <w:rPr>
                <w:rFonts w:ascii="Calibri" w:eastAsia="Times New Roman" w:hAnsi="Calibri" w:cs="Calibri"/>
                <w:b w:val="0"/>
                <w:color w:val="auto"/>
                <w:sz w:val="24"/>
                <w:szCs w:val="24"/>
              </w:rPr>
            </w:pPr>
          </w:p>
        </w:tc>
      </w:tr>
      <w:tr w:rsidR="00436D92" w:rsidRPr="00410D78" w14:paraId="50E48A6D" w14:textId="77777777" w:rsidTr="735B7D39">
        <w:trPr>
          <w:trHeight w:hRule="exact" w:val="1247"/>
          <w:jc w:val="center"/>
        </w:trPr>
        <w:tc>
          <w:tcPr>
            <w:tcW w:w="721" w:type="dxa"/>
            <w:shd w:val="clear" w:color="auto" w:fill="F2F2F2" w:themeFill="background1" w:themeFillShade="F2"/>
            <w:vAlign w:val="center"/>
          </w:tcPr>
          <w:p w14:paraId="4D54198B" w14:textId="3D72C0BE" w:rsidR="00436D92" w:rsidRPr="00410D78" w:rsidRDefault="00644D63">
            <w:pPr>
              <w:spacing w:before="100" w:beforeAutospacing="1" w:after="100" w:afterAutospacing="1" w:line="240" w:lineRule="auto"/>
              <w:jc w:val="both"/>
              <w:rPr>
                <w:rFonts w:ascii="Calibri" w:eastAsia="Times New Roman" w:hAnsi="Calibri" w:cs="Calibri"/>
                <w:b w:val="0"/>
                <w:color w:val="auto"/>
                <w:sz w:val="24"/>
                <w:szCs w:val="24"/>
              </w:rPr>
            </w:pPr>
            <w:r>
              <w:rPr>
                <w:rFonts w:ascii="Calibri" w:eastAsia="Calibri" w:hAnsi="Calibri" w:cs="Times New Roman"/>
                <w:sz w:val="24"/>
              </w:rPr>
              <w:t>3</w:t>
            </w:r>
            <w:r w:rsidR="00436D92" w:rsidRPr="00410D78">
              <w:rPr>
                <w:rFonts w:ascii="Calibri" w:eastAsia="Calibri" w:hAnsi="Calibri" w:cs="Times New Roman"/>
                <w:sz w:val="24"/>
              </w:rPr>
              <w:t>.1.</w:t>
            </w:r>
            <w:r w:rsidR="00F32B00">
              <w:rPr>
                <w:rFonts w:ascii="Calibri" w:eastAsia="Calibri" w:hAnsi="Calibri" w:cs="Times New Roman"/>
                <w:sz w:val="24"/>
              </w:rPr>
              <w:t>7</w:t>
            </w:r>
          </w:p>
        </w:tc>
        <w:tc>
          <w:tcPr>
            <w:tcW w:w="8918" w:type="dxa"/>
            <w:gridSpan w:val="3"/>
            <w:shd w:val="clear" w:color="auto" w:fill="F2F2F2" w:themeFill="background1" w:themeFillShade="F2"/>
            <w:vAlign w:val="center"/>
          </w:tcPr>
          <w:p w14:paraId="2E64C177" w14:textId="78999F51" w:rsidR="00436D92" w:rsidRPr="00410D78" w:rsidRDefault="00436D92">
            <w:pPr>
              <w:spacing w:before="100" w:beforeAutospacing="1" w:after="100" w:afterAutospacing="1" w:line="240" w:lineRule="auto"/>
              <w:contextualSpacing/>
              <w:jc w:val="both"/>
              <w:rPr>
                <w:rFonts w:ascii="Calibri" w:eastAsia="Times New Roman" w:hAnsi="Calibri" w:cs="Calibri"/>
                <w:color w:val="auto"/>
                <w:sz w:val="24"/>
                <w:szCs w:val="24"/>
              </w:rPr>
            </w:pPr>
            <w:r w:rsidRPr="00410D78">
              <w:rPr>
                <w:rFonts w:ascii="Calibri" w:eastAsia="Times New Roman" w:hAnsi="Calibri" w:cs="Calibri"/>
                <w:b w:val="0"/>
                <w:color w:val="auto"/>
                <w:sz w:val="24"/>
                <w:szCs w:val="24"/>
              </w:rPr>
              <w:t xml:space="preserve">Descreva como é realizado o cálculo </w:t>
            </w:r>
            <w:r>
              <w:rPr>
                <w:rFonts w:ascii="Calibri" w:eastAsia="Times New Roman" w:hAnsi="Calibri" w:cs="Calibri"/>
                <w:b w:val="0"/>
                <w:color w:val="auto"/>
                <w:sz w:val="24"/>
                <w:szCs w:val="24"/>
              </w:rPr>
              <w:t xml:space="preserve">de </w:t>
            </w:r>
            <w:r w:rsidRPr="00410D78">
              <w:rPr>
                <w:rFonts w:ascii="Calibri" w:eastAsia="Times New Roman" w:hAnsi="Calibri" w:cs="Calibri"/>
                <w:b w:val="0"/>
                <w:color w:val="auto"/>
                <w:sz w:val="24"/>
                <w:szCs w:val="24"/>
              </w:rPr>
              <w:t>encargos do fundo a serem provisionados e apropriad</w:t>
            </w:r>
            <w:r w:rsidR="00204278">
              <w:rPr>
                <w:rFonts w:ascii="Calibri" w:eastAsia="Times New Roman" w:hAnsi="Calibri" w:cs="Calibri"/>
                <w:b w:val="0"/>
                <w:color w:val="auto"/>
                <w:sz w:val="24"/>
                <w:szCs w:val="24"/>
              </w:rPr>
              <w:t>o</w:t>
            </w:r>
            <w:r w:rsidRPr="00410D78">
              <w:rPr>
                <w:rFonts w:ascii="Calibri" w:eastAsia="Times New Roman" w:hAnsi="Calibri" w:cs="Calibri"/>
                <w:b w:val="0"/>
                <w:color w:val="auto"/>
                <w:sz w:val="24"/>
                <w:szCs w:val="24"/>
              </w:rPr>
              <w:t>s</w:t>
            </w:r>
            <w:r w:rsidR="0006380A">
              <w:rPr>
                <w:rFonts w:ascii="Calibri" w:eastAsia="Times New Roman" w:hAnsi="Calibri" w:cs="Calibri"/>
                <w:b w:val="0"/>
                <w:color w:val="auto"/>
                <w:sz w:val="24"/>
                <w:szCs w:val="24"/>
              </w:rPr>
              <w:t>, bem como</w:t>
            </w:r>
            <w:r w:rsidRPr="00410D78">
              <w:rPr>
                <w:rFonts w:ascii="Calibri" w:eastAsia="Times New Roman" w:hAnsi="Calibri" w:cs="Calibri"/>
                <w:b w:val="0"/>
                <w:color w:val="auto"/>
                <w:sz w:val="24"/>
                <w:szCs w:val="24"/>
              </w:rPr>
              <w:t xml:space="preserve"> </w:t>
            </w:r>
            <w:r w:rsidR="0006380A">
              <w:rPr>
                <w:rFonts w:ascii="Calibri" w:eastAsia="Times New Roman" w:hAnsi="Calibri" w:cs="Calibri"/>
                <w:b w:val="0"/>
                <w:color w:val="auto"/>
                <w:sz w:val="24"/>
                <w:szCs w:val="24"/>
              </w:rPr>
              <w:t>o</w:t>
            </w:r>
            <w:r w:rsidRPr="00410D78">
              <w:rPr>
                <w:rFonts w:ascii="Calibri" w:eastAsia="Times New Roman" w:hAnsi="Calibri" w:cs="Calibri"/>
                <w:b w:val="0"/>
                <w:color w:val="auto"/>
                <w:sz w:val="24"/>
                <w:szCs w:val="24"/>
              </w:rPr>
              <w:t xml:space="preserve"> processo para pagamento, incluindo, mas não se </w:t>
            </w:r>
            <w:r w:rsidR="00EE6E8C">
              <w:rPr>
                <w:rFonts w:ascii="Calibri" w:eastAsia="Times New Roman" w:hAnsi="Calibri" w:cs="Calibri"/>
                <w:b w:val="0"/>
                <w:color w:val="auto"/>
                <w:sz w:val="24"/>
                <w:szCs w:val="24"/>
              </w:rPr>
              <w:t xml:space="preserve">limitando </w:t>
            </w:r>
            <w:r w:rsidRPr="00410D78">
              <w:rPr>
                <w:rFonts w:ascii="Calibri" w:eastAsia="Times New Roman" w:hAnsi="Calibri" w:cs="Calibri"/>
                <w:b w:val="0"/>
                <w:color w:val="auto"/>
                <w:sz w:val="24"/>
                <w:szCs w:val="24"/>
              </w:rPr>
              <w:t xml:space="preserve">à taxa de auditoria, taxas de fiscalização e as despesas dos prestadores de serviço do fundo tais como o </w:t>
            </w:r>
            <w:r w:rsidR="00832792">
              <w:rPr>
                <w:rFonts w:ascii="Calibri" w:eastAsia="Times New Roman" w:hAnsi="Calibri" w:cs="Calibri"/>
                <w:b w:val="0"/>
                <w:color w:val="auto"/>
                <w:sz w:val="24"/>
                <w:szCs w:val="24"/>
              </w:rPr>
              <w:t>G</w:t>
            </w:r>
            <w:r w:rsidRPr="00410D78">
              <w:rPr>
                <w:rFonts w:ascii="Calibri" w:eastAsia="Times New Roman" w:hAnsi="Calibri" w:cs="Calibri"/>
                <w:b w:val="0"/>
                <w:color w:val="auto"/>
                <w:sz w:val="24"/>
                <w:szCs w:val="24"/>
              </w:rPr>
              <w:t>estor</w:t>
            </w:r>
            <w:r w:rsidR="00832792">
              <w:rPr>
                <w:rFonts w:ascii="Calibri" w:eastAsia="Times New Roman" w:hAnsi="Calibri" w:cs="Calibri"/>
                <w:b w:val="0"/>
                <w:color w:val="auto"/>
                <w:sz w:val="24"/>
                <w:szCs w:val="24"/>
              </w:rPr>
              <w:t xml:space="preserve"> de Recursos</w:t>
            </w:r>
            <w:r w:rsidRPr="00410D78">
              <w:rPr>
                <w:rFonts w:ascii="Calibri" w:eastAsia="Times New Roman" w:hAnsi="Calibri" w:cs="Calibri"/>
                <w:b w:val="0"/>
                <w:color w:val="auto"/>
                <w:sz w:val="24"/>
                <w:szCs w:val="24"/>
              </w:rPr>
              <w:t xml:space="preserve">, o </w:t>
            </w:r>
            <w:r w:rsidR="00832792">
              <w:rPr>
                <w:rFonts w:ascii="Calibri" w:eastAsia="Times New Roman" w:hAnsi="Calibri" w:cs="Calibri"/>
                <w:b w:val="0"/>
                <w:color w:val="auto"/>
                <w:sz w:val="24"/>
                <w:szCs w:val="24"/>
              </w:rPr>
              <w:t>A</w:t>
            </w:r>
            <w:r w:rsidRPr="00410D78">
              <w:rPr>
                <w:rFonts w:ascii="Calibri" w:eastAsia="Times New Roman" w:hAnsi="Calibri" w:cs="Calibri"/>
                <w:b w:val="0"/>
                <w:color w:val="auto"/>
                <w:sz w:val="24"/>
                <w:szCs w:val="24"/>
              </w:rPr>
              <w:t xml:space="preserve">dministrador </w:t>
            </w:r>
            <w:r w:rsidR="00832792">
              <w:rPr>
                <w:rFonts w:ascii="Calibri" w:eastAsia="Times New Roman" w:hAnsi="Calibri" w:cs="Calibri"/>
                <w:b w:val="0"/>
                <w:color w:val="auto"/>
                <w:sz w:val="24"/>
                <w:szCs w:val="24"/>
              </w:rPr>
              <w:t xml:space="preserve">Fiduciário </w:t>
            </w:r>
            <w:r w:rsidRPr="00410D78">
              <w:rPr>
                <w:rFonts w:ascii="Calibri" w:eastAsia="Times New Roman" w:hAnsi="Calibri" w:cs="Calibri"/>
                <w:b w:val="0"/>
                <w:color w:val="auto"/>
                <w:sz w:val="24"/>
                <w:szCs w:val="24"/>
              </w:rPr>
              <w:t xml:space="preserve">e o </w:t>
            </w:r>
            <w:r w:rsidR="00832792">
              <w:rPr>
                <w:rFonts w:ascii="Calibri" w:eastAsia="Times New Roman" w:hAnsi="Calibri" w:cs="Calibri"/>
                <w:b w:val="0"/>
                <w:color w:val="auto"/>
                <w:sz w:val="24"/>
                <w:szCs w:val="24"/>
              </w:rPr>
              <w:t>D</w:t>
            </w:r>
            <w:r w:rsidRPr="00410D78">
              <w:rPr>
                <w:rFonts w:ascii="Calibri" w:eastAsia="Times New Roman" w:hAnsi="Calibri" w:cs="Calibri"/>
                <w:b w:val="0"/>
                <w:color w:val="auto"/>
                <w:sz w:val="24"/>
                <w:szCs w:val="24"/>
              </w:rPr>
              <w:t>istribuidor.</w:t>
            </w:r>
          </w:p>
          <w:p w14:paraId="6A5EC626" w14:textId="77777777" w:rsidR="00436D92" w:rsidRPr="00410D78" w:rsidRDefault="00436D92">
            <w:pPr>
              <w:spacing w:before="100" w:beforeAutospacing="1" w:after="100" w:afterAutospacing="1" w:line="240" w:lineRule="auto"/>
              <w:jc w:val="both"/>
              <w:rPr>
                <w:rFonts w:ascii="Calibri" w:eastAsia="Times New Roman" w:hAnsi="Calibri" w:cs="Calibri"/>
                <w:b w:val="0"/>
                <w:color w:val="auto"/>
                <w:sz w:val="24"/>
                <w:szCs w:val="24"/>
              </w:rPr>
            </w:pPr>
          </w:p>
        </w:tc>
      </w:tr>
      <w:tr w:rsidR="00436D92" w:rsidRPr="00410D78" w14:paraId="7FBE87EE" w14:textId="77777777" w:rsidTr="735B7D39">
        <w:trPr>
          <w:trHeight w:hRule="exact" w:val="737"/>
          <w:jc w:val="center"/>
        </w:trPr>
        <w:tc>
          <w:tcPr>
            <w:tcW w:w="9639" w:type="dxa"/>
            <w:gridSpan w:val="4"/>
            <w:shd w:val="clear" w:color="auto" w:fill="auto"/>
            <w:vAlign w:val="center"/>
          </w:tcPr>
          <w:p w14:paraId="6A9F63A4" w14:textId="77777777" w:rsidR="00436D92" w:rsidRPr="00410D78" w:rsidRDefault="00436D92">
            <w:pPr>
              <w:spacing w:before="100" w:beforeAutospacing="1" w:after="100" w:afterAutospacing="1" w:line="240" w:lineRule="auto"/>
              <w:jc w:val="both"/>
              <w:rPr>
                <w:rFonts w:ascii="Calibri" w:eastAsia="Times New Roman" w:hAnsi="Calibri" w:cs="Calibri"/>
                <w:b w:val="0"/>
                <w:color w:val="auto"/>
                <w:sz w:val="24"/>
                <w:szCs w:val="24"/>
              </w:rPr>
            </w:pPr>
          </w:p>
        </w:tc>
      </w:tr>
      <w:tr w:rsidR="00436D92" w:rsidRPr="00410D78" w14:paraId="76D649CC" w14:textId="77777777" w:rsidTr="735B7D39">
        <w:trPr>
          <w:trHeight w:hRule="exact" w:val="1131"/>
          <w:jc w:val="center"/>
        </w:trPr>
        <w:tc>
          <w:tcPr>
            <w:tcW w:w="1011" w:type="dxa"/>
            <w:gridSpan w:val="3"/>
            <w:shd w:val="clear" w:color="auto" w:fill="F2F2F2" w:themeFill="background1" w:themeFillShade="F2"/>
            <w:vAlign w:val="center"/>
          </w:tcPr>
          <w:p w14:paraId="4B71B13E" w14:textId="67EC7F51" w:rsidR="00436D92" w:rsidRPr="00410D78" w:rsidRDefault="00644D63">
            <w:pPr>
              <w:spacing w:before="100" w:beforeAutospacing="1" w:after="100" w:afterAutospacing="1" w:line="240" w:lineRule="auto"/>
              <w:jc w:val="both"/>
              <w:rPr>
                <w:rFonts w:ascii="Calibri" w:eastAsia="Times New Roman" w:hAnsi="Calibri" w:cs="Calibri"/>
                <w:b w:val="0"/>
                <w:color w:val="auto"/>
                <w:sz w:val="24"/>
                <w:szCs w:val="24"/>
              </w:rPr>
            </w:pPr>
            <w:r>
              <w:rPr>
                <w:rFonts w:ascii="Calibri" w:eastAsia="Calibri" w:hAnsi="Calibri" w:cs="Times New Roman"/>
                <w:sz w:val="24"/>
              </w:rPr>
              <w:t>3</w:t>
            </w:r>
            <w:r w:rsidR="00436D92" w:rsidRPr="000638A9">
              <w:rPr>
                <w:rFonts w:ascii="Calibri" w:eastAsia="Calibri" w:hAnsi="Calibri" w:cs="Times New Roman"/>
                <w:sz w:val="24"/>
              </w:rPr>
              <w:t>.1.</w:t>
            </w:r>
            <w:r w:rsidR="00F32B00">
              <w:rPr>
                <w:rFonts w:ascii="Calibri" w:eastAsia="Calibri" w:hAnsi="Calibri" w:cs="Times New Roman"/>
                <w:sz w:val="24"/>
              </w:rPr>
              <w:t>8</w:t>
            </w:r>
          </w:p>
        </w:tc>
        <w:tc>
          <w:tcPr>
            <w:tcW w:w="8628" w:type="dxa"/>
            <w:shd w:val="clear" w:color="auto" w:fill="F2F2F2" w:themeFill="background1" w:themeFillShade="F2"/>
            <w:vAlign w:val="center"/>
          </w:tcPr>
          <w:p w14:paraId="63A9740F" w14:textId="77777777" w:rsidR="00436D92" w:rsidRPr="00410D78" w:rsidRDefault="00436D92">
            <w:pPr>
              <w:spacing w:before="100" w:beforeAutospacing="1" w:after="100" w:afterAutospacing="1" w:line="240" w:lineRule="auto"/>
              <w:jc w:val="both"/>
              <w:rPr>
                <w:rFonts w:ascii="Calibri" w:eastAsia="Times New Roman" w:hAnsi="Calibri" w:cs="Calibri"/>
                <w:b w:val="0"/>
                <w:color w:val="auto"/>
                <w:sz w:val="24"/>
                <w:szCs w:val="24"/>
              </w:rPr>
            </w:pPr>
            <w:r w:rsidRPr="00410D78">
              <w:rPr>
                <w:rFonts w:ascii="Calibri" w:eastAsia="Times New Roman" w:hAnsi="Calibri" w:cs="Calibri"/>
                <w:b w:val="0"/>
                <w:color w:val="auto"/>
                <w:sz w:val="24"/>
                <w:szCs w:val="24"/>
              </w:rPr>
              <w:t xml:space="preserve">Descreva como é realizado o cálculo </w:t>
            </w:r>
            <w:r w:rsidRPr="00410D78">
              <w:rPr>
                <w:rFonts w:ascii="Calibri" w:eastAsia="Times New Roman" w:hAnsi="Calibri" w:cs="Calibri"/>
                <w:b w:val="0"/>
                <w:bCs/>
                <w:color w:val="auto"/>
                <w:sz w:val="24"/>
                <w:szCs w:val="24"/>
              </w:rPr>
              <w:t>de reconciliação das informações advindas da controladoria do ativo e passivo com a conta corrente da estrutura e a verificação de que os lançamentos foram devidamente realizados assim como apuração do saldo.</w:t>
            </w:r>
          </w:p>
        </w:tc>
      </w:tr>
      <w:tr w:rsidR="00436D92" w:rsidRPr="00410D78" w14:paraId="6B6F61CA" w14:textId="77777777" w:rsidTr="735B7D39">
        <w:trPr>
          <w:trHeight w:hRule="exact" w:val="737"/>
          <w:jc w:val="center"/>
        </w:trPr>
        <w:tc>
          <w:tcPr>
            <w:tcW w:w="9639" w:type="dxa"/>
            <w:gridSpan w:val="4"/>
            <w:shd w:val="clear" w:color="auto" w:fill="auto"/>
            <w:vAlign w:val="center"/>
          </w:tcPr>
          <w:p w14:paraId="15DA1BF6" w14:textId="77777777" w:rsidR="00436D92" w:rsidRPr="00410D78" w:rsidRDefault="00436D92">
            <w:pPr>
              <w:spacing w:before="100" w:beforeAutospacing="1" w:after="100" w:afterAutospacing="1" w:line="240" w:lineRule="auto"/>
              <w:jc w:val="both"/>
              <w:rPr>
                <w:rFonts w:ascii="Calibri" w:eastAsia="Times New Roman" w:hAnsi="Calibri" w:cs="Calibri"/>
                <w:b w:val="0"/>
                <w:color w:val="auto"/>
                <w:sz w:val="24"/>
                <w:szCs w:val="24"/>
              </w:rPr>
            </w:pPr>
          </w:p>
        </w:tc>
      </w:tr>
      <w:tr w:rsidR="00436D92" w:rsidRPr="00410D78" w14:paraId="67030017" w14:textId="77777777" w:rsidTr="735B7D39">
        <w:trPr>
          <w:trHeight w:hRule="exact" w:val="651"/>
          <w:jc w:val="center"/>
        </w:trPr>
        <w:tc>
          <w:tcPr>
            <w:tcW w:w="959" w:type="dxa"/>
            <w:gridSpan w:val="2"/>
            <w:shd w:val="clear" w:color="auto" w:fill="F2F2F2" w:themeFill="background1" w:themeFillShade="F2"/>
            <w:vAlign w:val="center"/>
          </w:tcPr>
          <w:p w14:paraId="2B076FC8" w14:textId="33099820" w:rsidR="00436D92" w:rsidRPr="00410D78" w:rsidRDefault="00644D63">
            <w:pPr>
              <w:spacing w:after="0" w:afterAutospacing="1" w:line="240" w:lineRule="auto"/>
              <w:jc w:val="both"/>
              <w:rPr>
                <w:rFonts w:ascii="Calibri" w:eastAsia="Calibri" w:hAnsi="Calibri" w:cs="Calibri"/>
                <w:sz w:val="24"/>
              </w:rPr>
            </w:pPr>
            <w:r>
              <w:rPr>
                <w:rFonts w:ascii="Calibri" w:eastAsia="Calibri" w:hAnsi="Calibri" w:cs="Calibri"/>
                <w:sz w:val="24"/>
              </w:rPr>
              <w:t>3</w:t>
            </w:r>
            <w:r w:rsidR="00436D92" w:rsidRPr="00410D78">
              <w:rPr>
                <w:rFonts w:ascii="Calibri" w:eastAsia="Calibri" w:hAnsi="Calibri" w:cs="Calibri"/>
                <w:sz w:val="24"/>
              </w:rPr>
              <w:t>.1.</w:t>
            </w:r>
            <w:r w:rsidR="00F32B00">
              <w:rPr>
                <w:rFonts w:ascii="Calibri" w:eastAsia="Calibri" w:hAnsi="Calibri" w:cs="Calibri"/>
                <w:sz w:val="24"/>
              </w:rPr>
              <w:t>9</w:t>
            </w:r>
          </w:p>
        </w:tc>
        <w:tc>
          <w:tcPr>
            <w:tcW w:w="8680" w:type="dxa"/>
            <w:gridSpan w:val="2"/>
            <w:shd w:val="clear" w:color="auto" w:fill="F2F2F2" w:themeFill="background1" w:themeFillShade="F2"/>
            <w:vAlign w:val="center"/>
          </w:tcPr>
          <w:p w14:paraId="575806A0" w14:textId="2F8A5C65" w:rsidR="00436D92" w:rsidRPr="00410D78" w:rsidRDefault="00436D92">
            <w:pPr>
              <w:spacing w:before="100" w:beforeAutospacing="1" w:after="100" w:afterAutospacing="1" w:line="240" w:lineRule="auto"/>
              <w:jc w:val="both"/>
              <w:rPr>
                <w:rFonts w:ascii="Calibri" w:eastAsia="Times New Roman" w:hAnsi="Calibri" w:cs="Calibri"/>
                <w:b w:val="0"/>
                <w:color w:val="auto"/>
                <w:sz w:val="24"/>
                <w:szCs w:val="24"/>
              </w:rPr>
            </w:pPr>
            <w:r w:rsidRPr="00410D78">
              <w:rPr>
                <w:rFonts w:ascii="Calibri" w:eastAsia="Times New Roman" w:hAnsi="Calibri" w:cs="Calibri"/>
                <w:b w:val="0"/>
                <w:color w:val="auto"/>
                <w:sz w:val="24"/>
                <w:szCs w:val="24"/>
              </w:rPr>
              <w:t xml:space="preserve">Descreva os métodos e critérios utilizados no processo de liberação de cota. </w:t>
            </w:r>
          </w:p>
        </w:tc>
      </w:tr>
      <w:tr w:rsidR="00436D92" w:rsidRPr="00410D78" w14:paraId="750D1B8A" w14:textId="77777777" w:rsidTr="735B7D39">
        <w:trPr>
          <w:trHeight w:hRule="exact" w:val="737"/>
          <w:jc w:val="center"/>
        </w:trPr>
        <w:tc>
          <w:tcPr>
            <w:tcW w:w="9639" w:type="dxa"/>
            <w:gridSpan w:val="4"/>
            <w:shd w:val="clear" w:color="auto" w:fill="auto"/>
            <w:vAlign w:val="center"/>
          </w:tcPr>
          <w:p w14:paraId="792755A2" w14:textId="77777777" w:rsidR="00436D92" w:rsidRPr="00410D78" w:rsidRDefault="00436D92">
            <w:pPr>
              <w:spacing w:before="100" w:beforeAutospacing="1" w:after="100" w:afterAutospacing="1" w:line="240" w:lineRule="auto"/>
              <w:jc w:val="both"/>
              <w:rPr>
                <w:rFonts w:ascii="Calibri" w:eastAsia="Times New Roman" w:hAnsi="Calibri" w:cs="Calibri"/>
                <w:b w:val="0"/>
                <w:color w:val="auto"/>
                <w:sz w:val="24"/>
                <w:szCs w:val="24"/>
              </w:rPr>
            </w:pPr>
          </w:p>
        </w:tc>
      </w:tr>
      <w:tr w:rsidR="00F54180" w:rsidRPr="00410D78" w14:paraId="6A2A2F74" w14:textId="77777777" w:rsidTr="735B7D39">
        <w:trPr>
          <w:trHeight w:hRule="exact" w:val="1408"/>
          <w:jc w:val="center"/>
        </w:trPr>
        <w:tc>
          <w:tcPr>
            <w:tcW w:w="1011" w:type="dxa"/>
            <w:gridSpan w:val="3"/>
            <w:shd w:val="clear" w:color="auto" w:fill="F2F2F2" w:themeFill="background1" w:themeFillShade="F2"/>
            <w:vAlign w:val="center"/>
          </w:tcPr>
          <w:p w14:paraId="2CEAA138" w14:textId="0253882C" w:rsidR="00F54180" w:rsidRPr="00410D78" w:rsidRDefault="00644D63">
            <w:pPr>
              <w:spacing w:before="100" w:beforeAutospacing="1" w:after="100" w:afterAutospacing="1" w:line="240" w:lineRule="auto"/>
              <w:jc w:val="both"/>
              <w:rPr>
                <w:rFonts w:ascii="Calibri" w:eastAsia="Times New Roman" w:hAnsi="Calibri" w:cs="Calibri"/>
                <w:b w:val="0"/>
                <w:color w:val="auto"/>
                <w:sz w:val="24"/>
                <w:szCs w:val="24"/>
              </w:rPr>
            </w:pPr>
            <w:r>
              <w:rPr>
                <w:rFonts w:ascii="Calibri" w:eastAsia="Calibri" w:hAnsi="Calibri" w:cs="Calibri"/>
                <w:sz w:val="24"/>
              </w:rPr>
              <w:t>3</w:t>
            </w:r>
            <w:r w:rsidR="004F2A68" w:rsidRPr="000C6EA4">
              <w:rPr>
                <w:rFonts w:ascii="Calibri" w:eastAsia="Calibri" w:hAnsi="Calibri" w:cs="Calibri"/>
                <w:sz w:val="24"/>
              </w:rPr>
              <w:t>.1.</w:t>
            </w:r>
            <w:r w:rsidR="00F32B00">
              <w:rPr>
                <w:rFonts w:ascii="Calibri" w:eastAsia="Calibri" w:hAnsi="Calibri" w:cs="Calibri"/>
                <w:sz w:val="24"/>
              </w:rPr>
              <w:t>10</w:t>
            </w:r>
          </w:p>
        </w:tc>
        <w:tc>
          <w:tcPr>
            <w:tcW w:w="8628" w:type="dxa"/>
            <w:shd w:val="clear" w:color="auto" w:fill="F2F2F2" w:themeFill="background1" w:themeFillShade="F2"/>
            <w:vAlign w:val="center"/>
          </w:tcPr>
          <w:p w14:paraId="4D41A37F" w14:textId="6A376322" w:rsidR="00F54180" w:rsidRPr="00410D78" w:rsidRDefault="00F54180">
            <w:pPr>
              <w:spacing w:before="100" w:beforeAutospacing="1" w:after="100" w:afterAutospacing="1" w:line="240" w:lineRule="auto"/>
              <w:jc w:val="both"/>
              <w:rPr>
                <w:rFonts w:ascii="Calibri" w:eastAsia="Times New Roman" w:hAnsi="Calibri" w:cs="Calibri"/>
                <w:b w:val="0"/>
                <w:color w:val="auto"/>
                <w:sz w:val="24"/>
                <w:szCs w:val="24"/>
              </w:rPr>
            </w:pPr>
            <w:r w:rsidRPr="00410D78">
              <w:rPr>
                <w:rFonts w:ascii="Calibri" w:eastAsia="Times New Roman" w:hAnsi="Calibri" w:cs="Calibri"/>
                <w:b w:val="0"/>
                <w:color w:val="auto"/>
                <w:sz w:val="24"/>
                <w:szCs w:val="24"/>
              </w:rPr>
              <w:t xml:space="preserve">Descreva o processo e a metodologia de precificação dos ativos com foco em ativos de menor liquidez esclarecendo, ainda, os procedimentos no caso de eventuais divergências entre </w:t>
            </w:r>
            <w:r w:rsidR="00832792">
              <w:rPr>
                <w:rFonts w:ascii="Calibri" w:eastAsia="Times New Roman" w:hAnsi="Calibri" w:cs="Calibri"/>
                <w:b w:val="0"/>
                <w:color w:val="auto"/>
                <w:sz w:val="24"/>
                <w:szCs w:val="24"/>
              </w:rPr>
              <w:t>A</w:t>
            </w:r>
            <w:r w:rsidRPr="00410D78">
              <w:rPr>
                <w:rFonts w:ascii="Calibri" w:eastAsia="Times New Roman" w:hAnsi="Calibri" w:cs="Calibri"/>
                <w:b w:val="0"/>
                <w:color w:val="auto"/>
                <w:sz w:val="24"/>
                <w:szCs w:val="24"/>
              </w:rPr>
              <w:t xml:space="preserve">dministrador </w:t>
            </w:r>
            <w:r w:rsidR="00832792">
              <w:rPr>
                <w:rFonts w:ascii="Calibri" w:eastAsia="Times New Roman" w:hAnsi="Calibri" w:cs="Calibri"/>
                <w:b w:val="0"/>
                <w:color w:val="auto"/>
                <w:sz w:val="24"/>
                <w:szCs w:val="24"/>
              </w:rPr>
              <w:t xml:space="preserve">Fiduciário </w:t>
            </w:r>
            <w:r w:rsidRPr="00410D78">
              <w:rPr>
                <w:rFonts w:ascii="Calibri" w:eastAsia="Times New Roman" w:hAnsi="Calibri" w:cs="Calibri"/>
                <w:b w:val="0"/>
                <w:color w:val="auto"/>
                <w:sz w:val="24"/>
                <w:szCs w:val="24"/>
              </w:rPr>
              <w:t xml:space="preserve">e </w:t>
            </w:r>
            <w:r w:rsidR="00832792">
              <w:rPr>
                <w:rFonts w:ascii="Calibri" w:eastAsia="Times New Roman" w:hAnsi="Calibri" w:cs="Calibri"/>
                <w:b w:val="0"/>
                <w:color w:val="auto"/>
                <w:sz w:val="24"/>
                <w:szCs w:val="24"/>
              </w:rPr>
              <w:t>G</w:t>
            </w:r>
            <w:r w:rsidRPr="00410D78">
              <w:rPr>
                <w:rFonts w:ascii="Calibri" w:eastAsia="Times New Roman" w:hAnsi="Calibri" w:cs="Calibri"/>
                <w:b w:val="0"/>
                <w:color w:val="auto"/>
                <w:sz w:val="24"/>
                <w:szCs w:val="24"/>
              </w:rPr>
              <w:t>estor</w:t>
            </w:r>
            <w:r w:rsidR="00832792">
              <w:rPr>
                <w:rFonts w:ascii="Calibri" w:eastAsia="Times New Roman" w:hAnsi="Calibri" w:cs="Calibri"/>
                <w:b w:val="0"/>
                <w:color w:val="auto"/>
                <w:sz w:val="24"/>
                <w:szCs w:val="24"/>
              </w:rPr>
              <w:t xml:space="preserve"> de Recursos</w:t>
            </w:r>
            <w:r>
              <w:rPr>
                <w:rFonts w:ascii="Calibri" w:eastAsia="Times New Roman" w:hAnsi="Calibri" w:cs="Calibri"/>
                <w:b w:val="0"/>
                <w:color w:val="auto"/>
                <w:sz w:val="24"/>
                <w:szCs w:val="24"/>
              </w:rPr>
              <w:t xml:space="preserve">. </w:t>
            </w:r>
            <w:r w:rsidRPr="00410D78">
              <w:rPr>
                <w:rFonts w:ascii="Calibri" w:eastAsia="Times New Roman" w:hAnsi="Calibri" w:cs="Calibri"/>
                <w:b w:val="0"/>
                <w:color w:val="auto"/>
                <w:sz w:val="24"/>
                <w:szCs w:val="24"/>
              </w:rPr>
              <w:t>Como são garantidas a consistência e a transparência ao longo deste processo?</w:t>
            </w:r>
          </w:p>
        </w:tc>
      </w:tr>
      <w:tr w:rsidR="00F54180" w:rsidRPr="00410D78" w14:paraId="1EF0662C" w14:textId="77777777" w:rsidTr="735B7D39">
        <w:trPr>
          <w:trHeight w:hRule="exact" w:val="737"/>
          <w:jc w:val="center"/>
        </w:trPr>
        <w:tc>
          <w:tcPr>
            <w:tcW w:w="9639" w:type="dxa"/>
            <w:gridSpan w:val="4"/>
            <w:shd w:val="clear" w:color="auto" w:fill="auto"/>
            <w:vAlign w:val="center"/>
          </w:tcPr>
          <w:p w14:paraId="4E43ED38" w14:textId="77777777" w:rsidR="00F54180" w:rsidRPr="00410D78" w:rsidRDefault="00F54180">
            <w:pPr>
              <w:spacing w:before="100" w:beforeAutospacing="1" w:after="100" w:afterAutospacing="1" w:line="240" w:lineRule="auto"/>
              <w:jc w:val="both"/>
              <w:rPr>
                <w:rFonts w:ascii="Calibri" w:eastAsia="Times New Roman" w:hAnsi="Calibri" w:cs="Calibri"/>
                <w:b w:val="0"/>
                <w:color w:val="auto"/>
                <w:sz w:val="24"/>
                <w:szCs w:val="24"/>
              </w:rPr>
            </w:pPr>
          </w:p>
        </w:tc>
      </w:tr>
      <w:tr w:rsidR="00436D92" w:rsidRPr="00410D78" w14:paraId="6B7E81E1" w14:textId="77777777" w:rsidTr="735B7D39">
        <w:trPr>
          <w:trHeight w:hRule="exact" w:val="1066"/>
          <w:jc w:val="center"/>
        </w:trPr>
        <w:tc>
          <w:tcPr>
            <w:tcW w:w="959" w:type="dxa"/>
            <w:gridSpan w:val="2"/>
            <w:shd w:val="clear" w:color="auto" w:fill="F2F2F2" w:themeFill="background1" w:themeFillShade="F2"/>
            <w:vAlign w:val="center"/>
          </w:tcPr>
          <w:p w14:paraId="12E6685C" w14:textId="613E3A78" w:rsidR="00436D92" w:rsidRPr="00410D78" w:rsidRDefault="00644D63">
            <w:pPr>
              <w:spacing w:after="0" w:afterAutospacing="1" w:line="240" w:lineRule="auto"/>
              <w:jc w:val="both"/>
              <w:rPr>
                <w:rFonts w:ascii="Calibri" w:eastAsia="Calibri" w:hAnsi="Calibri" w:cs="Calibri"/>
                <w:sz w:val="24"/>
              </w:rPr>
            </w:pPr>
            <w:r>
              <w:rPr>
                <w:rFonts w:ascii="Calibri" w:eastAsia="Calibri" w:hAnsi="Calibri" w:cs="Calibri"/>
                <w:sz w:val="24"/>
              </w:rPr>
              <w:t>3</w:t>
            </w:r>
            <w:r w:rsidR="00436D92" w:rsidRPr="00410D78">
              <w:rPr>
                <w:rFonts w:ascii="Calibri" w:eastAsia="Calibri" w:hAnsi="Calibri" w:cs="Calibri"/>
                <w:sz w:val="24"/>
              </w:rPr>
              <w:t>.1.</w:t>
            </w:r>
            <w:r w:rsidR="004F2A68">
              <w:rPr>
                <w:rFonts w:ascii="Calibri" w:eastAsia="Calibri" w:hAnsi="Calibri" w:cs="Calibri"/>
                <w:sz w:val="24"/>
              </w:rPr>
              <w:t>1</w:t>
            </w:r>
            <w:r w:rsidR="00F32B00">
              <w:rPr>
                <w:rFonts w:ascii="Calibri" w:eastAsia="Calibri" w:hAnsi="Calibri" w:cs="Calibri"/>
                <w:sz w:val="24"/>
              </w:rPr>
              <w:t>1</w:t>
            </w:r>
          </w:p>
        </w:tc>
        <w:tc>
          <w:tcPr>
            <w:tcW w:w="8680" w:type="dxa"/>
            <w:gridSpan w:val="2"/>
            <w:shd w:val="clear" w:color="auto" w:fill="F2F2F2" w:themeFill="background1" w:themeFillShade="F2"/>
            <w:vAlign w:val="center"/>
          </w:tcPr>
          <w:p w14:paraId="2C3E4234" w14:textId="77777777" w:rsidR="00436D92" w:rsidRPr="00410D78" w:rsidRDefault="00436D92">
            <w:pPr>
              <w:spacing w:before="100" w:beforeAutospacing="1" w:after="100" w:afterAutospacing="1" w:line="240" w:lineRule="auto"/>
              <w:jc w:val="both"/>
              <w:rPr>
                <w:rFonts w:ascii="Calibri" w:eastAsia="Times New Roman" w:hAnsi="Calibri" w:cs="Calibri"/>
                <w:b w:val="0"/>
                <w:color w:val="auto"/>
                <w:sz w:val="24"/>
                <w:szCs w:val="24"/>
              </w:rPr>
            </w:pPr>
            <w:r>
              <w:rPr>
                <w:rFonts w:ascii="Calibri" w:eastAsia="Times New Roman" w:hAnsi="Calibri" w:cs="Calibri"/>
                <w:b w:val="0"/>
                <w:color w:val="auto"/>
                <w:sz w:val="24"/>
                <w:szCs w:val="24"/>
              </w:rPr>
              <w:t>Descreva</w:t>
            </w:r>
            <w:r w:rsidRPr="00410D78">
              <w:rPr>
                <w:rFonts w:ascii="Calibri" w:eastAsia="Times New Roman" w:hAnsi="Calibri" w:cs="Calibri"/>
                <w:b w:val="0"/>
                <w:color w:val="auto"/>
                <w:sz w:val="24"/>
                <w:szCs w:val="24"/>
              </w:rPr>
              <w:t xml:space="preserve"> o processo utilizado para determinar a provisão para devedores duvidosos (PDD), incluindo os critérios de avaliação e frequência com que as revisões são realizadas para garantir a adequação das provisões.</w:t>
            </w:r>
          </w:p>
        </w:tc>
      </w:tr>
      <w:tr w:rsidR="00436D92" w:rsidRPr="00410D78" w14:paraId="740EFCDD" w14:textId="77777777" w:rsidTr="735B7D39">
        <w:trPr>
          <w:trHeight w:hRule="exact" w:val="668"/>
          <w:jc w:val="center"/>
        </w:trPr>
        <w:tc>
          <w:tcPr>
            <w:tcW w:w="9639" w:type="dxa"/>
            <w:gridSpan w:val="4"/>
            <w:shd w:val="clear" w:color="auto" w:fill="auto"/>
            <w:vAlign w:val="center"/>
          </w:tcPr>
          <w:p w14:paraId="6F498F65" w14:textId="77777777" w:rsidR="00436D92" w:rsidRPr="00410D78" w:rsidRDefault="00436D92">
            <w:pPr>
              <w:spacing w:before="100" w:beforeAutospacing="1" w:after="100" w:afterAutospacing="1" w:line="240" w:lineRule="auto"/>
              <w:jc w:val="both"/>
              <w:rPr>
                <w:rFonts w:ascii="Calibri" w:eastAsia="Times New Roman" w:hAnsi="Calibri" w:cs="Calibri"/>
                <w:b w:val="0"/>
                <w:color w:val="auto"/>
                <w:sz w:val="24"/>
                <w:szCs w:val="24"/>
              </w:rPr>
            </w:pPr>
          </w:p>
        </w:tc>
      </w:tr>
      <w:tr w:rsidR="00436D92" w:rsidRPr="00410D78" w14:paraId="6550EE5F" w14:textId="77777777" w:rsidTr="735B7D39">
        <w:trPr>
          <w:trHeight w:hRule="exact" w:val="1960"/>
          <w:jc w:val="center"/>
        </w:trPr>
        <w:tc>
          <w:tcPr>
            <w:tcW w:w="959" w:type="dxa"/>
            <w:gridSpan w:val="2"/>
            <w:shd w:val="clear" w:color="auto" w:fill="F2F2F2" w:themeFill="background1" w:themeFillShade="F2"/>
            <w:vAlign w:val="center"/>
          </w:tcPr>
          <w:p w14:paraId="7E07AF21" w14:textId="4BA5EA5E" w:rsidR="00436D92" w:rsidRPr="00410D78" w:rsidRDefault="00644D63">
            <w:pPr>
              <w:spacing w:after="0" w:afterAutospacing="1" w:line="240" w:lineRule="auto"/>
              <w:jc w:val="both"/>
              <w:rPr>
                <w:rFonts w:ascii="Calibri" w:eastAsia="Calibri" w:hAnsi="Calibri" w:cs="Times New Roman"/>
                <w:sz w:val="24"/>
              </w:rPr>
            </w:pPr>
            <w:r>
              <w:rPr>
                <w:rFonts w:ascii="Calibri" w:eastAsia="Calibri" w:hAnsi="Calibri" w:cs="Times New Roman"/>
                <w:sz w:val="24"/>
              </w:rPr>
              <w:t>3</w:t>
            </w:r>
            <w:r w:rsidR="00436D92" w:rsidRPr="00410D78">
              <w:rPr>
                <w:rFonts w:ascii="Calibri" w:eastAsia="Calibri" w:hAnsi="Calibri" w:cs="Times New Roman"/>
                <w:sz w:val="24"/>
              </w:rPr>
              <w:t>.1.</w:t>
            </w:r>
            <w:r w:rsidR="004F2A68">
              <w:rPr>
                <w:rFonts w:ascii="Calibri" w:eastAsia="Calibri" w:hAnsi="Calibri" w:cs="Times New Roman"/>
                <w:sz w:val="24"/>
              </w:rPr>
              <w:t>1</w:t>
            </w:r>
            <w:r w:rsidR="00F32B00">
              <w:rPr>
                <w:rFonts w:ascii="Calibri" w:eastAsia="Calibri" w:hAnsi="Calibri" w:cs="Times New Roman"/>
                <w:sz w:val="24"/>
              </w:rPr>
              <w:t>2</w:t>
            </w:r>
          </w:p>
        </w:tc>
        <w:tc>
          <w:tcPr>
            <w:tcW w:w="8680" w:type="dxa"/>
            <w:gridSpan w:val="2"/>
            <w:shd w:val="clear" w:color="auto" w:fill="F2F2F2" w:themeFill="background1" w:themeFillShade="F2"/>
            <w:vAlign w:val="center"/>
          </w:tcPr>
          <w:p w14:paraId="07D68724" w14:textId="4CDB03CE" w:rsidR="00436D92" w:rsidRPr="00410D78" w:rsidRDefault="00436D92">
            <w:pPr>
              <w:spacing w:before="100" w:beforeAutospacing="1" w:after="100" w:afterAutospacing="1" w:line="240" w:lineRule="auto"/>
              <w:jc w:val="both"/>
              <w:rPr>
                <w:rFonts w:ascii="Calibri" w:eastAsia="Times New Roman" w:hAnsi="Calibri" w:cs="Calibri"/>
                <w:b w:val="0"/>
                <w:color w:val="auto"/>
                <w:sz w:val="24"/>
                <w:szCs w:val="24"/>
              </w:rPr>
            </w:pPr>
            <w:r w:rsidRPr="00410D78">
              <w:rPr>
                <w:rFonts w:ascii="Calibri" w:eastAsia="Times New Roman" w:hAnsi="Calibri" w:cs="Calibri"/>
                <w:b w:val="0"/>
                <w:color w:val="auto"/>
                <w:sz w:val="24"/>
                <w:szCs w:val="24"/>
              </w:rPr>
              <w:t>Descreva o procedimento que assegure que os livros contábeis e demonstrações financeiras dos fundos estão atualizados de acordo com as regras vigentes, incluindo o processo de envio aos auditores e acompanhamento da aprovação a fim de garantir o prazo regulatório</w:t>
            </w:r>
            <w:r w:rsidR="00B3630F">
              <w:rPr>
                <w:rFonts w:ascii="Calibri" w:eastAsia="Times New Roman" w:hAnsi="Calibri" w:cs="Calibri"/>
                <w:b w:val="0"/>
                <w:color w:val="auto"/>
                <w:sz w:val="24"/>
                <w:szCs w:val="24"/>
              </w:rPr>
              <w:t xml:space="preserve">, bem como a governança adotada no que tange </w:t>
            </w:r>
            <w:r w:rsidR="004420E9">
              <w:rPr>
                <w:rFonts w:ascii="Calibri" w:eastAsia="Times New Roman" w:hAnsi="Calibri" w:cs="Calibri"/>
                <w:b w:val="0"/>
                <w:color w:val="auto"/>
                <w:sz w:val="24"/>
                <w:szCs w:val="24"/>
              </w:rPr>
              <w:t>a avaliação do laudo de avaliação, quando aplicável</w:t>
            </w:r>
            <w:r w:rsidRPr="00410D78">
              <w:rPr>
                <w:rFonts w:ascii="Calibri" w:eastAsia="Times New Roman" w:hAnsi="Calibri" w:cs="Calibri"/>
                <w:b w:val="0"/>
                <w:color w:val="auto"/>
                <w:sz w:val="24"/>
                <w:szCs w:val="24"/>
              </w:rPr>
              <w:t xml:space="preserve">. </w:t>
            </w:r>
          </w:p>
          <w:p w14:paraId="4C0B372F" w14:textId="77777777" w:rsidR="00436D92" w:rsidRPr="00410D78" w:rsidRDefault="00436D92">
            <w:pPr>
              <w:spacing w:before="100" w:beforeAutospacing="1" w:after="100" w:afterAutospacing="1" w:line="240" w:lineRule="auto"/>
              <w:jc w:val="both"/>
              <w:rPr>
                <w:rFonts w:ascii="Calibri" w:eastAsia="Times New Roman" w:hAnsi="Calibri" w:cs="Calibri"/>
                <w:b w:val="0"/>
                <w:color w:val="auto"/>
                <w:sz w:val="24"/>
                <w:szCs w:val="24"/>
              </w:rPr>
            </w:pPr>
          </w:p>
        </w:tc>
      </w:tr>
      <w:tr w:rsidR="00284A94" w:rsidRPr="00410D78" w14:paraId="6EDE2F93" w14:textId="77777777" w:rsidTr="735B7D39">
        <w:trPr>
          <w:trHeight w:hRule="exact" w:val="737"/>
          <w:jc w:val="center"/>
        </w:trPr>
        <w:tc>
          <w:tcPr>
            <w:tcW w:w="9639" w:type="dxa"/>
            <w:gridSpan w:val="4"/>
            <w:shd w:val="clear" w:color="auto" w:fill="FFFFFF" w:themeFill="background1"/>
            <w:vAlign w:val="center"/>
          </w:tcPr>
          <w:p w14:paraId="2B22BDF5" w14:textId="77777777" w:rsidR="00284A94" w:rsidRPr="00410D78" w:rsidRDefault="00284A94">
            <w:pPr>
              <w:spacing w:before="100" w:beforeAutospacing="1" w:after="100" w:afterAutospacing="1" w:line="240" w:lineRule="auto"/>
              <w:jc w:val="both"/>
              <w:rPr>
                <w:rFonts w:ascii="Calibri" w:eastAsia="Times New Roman" w:hAnsi="Calibri" w:cs="Calibri"/>
                <w:b w:val="0"/>
                <w:color w:val="auto"/>
                <w:sz w:val="24"/>
                <w:szCs w:val="24"/>
              </w:rPr>
            </w:pPr>
          </w:p>
        </w:tc>
      </w:tr>
      <w:tr w:rsidR="00284A94" w:rsidRPr="00410D78" w14:paraId="1BAF2F89" w14:textId="77777777" w:rsidTr="735B7D39">
        <w:trPr>
          <w:trHeight w:hRule="exact" w:val="1020"/>
          <w:jc w:val="center"/>
        </w:trPr>
        <w:tc>
          <w:tcPr>
            <w:tcW w:w="959" w:type="dxa"/>
            <w:gridSpan w:val="2"/>
            <w:shd w:val="clear" w:color="auto" w:fill="F2F2F2" w:themeFill="background1" w:themeFillShade="F2"/>
            <w:vAlign w:val="center"/>
          </w:tcPr>
          <w:p w14:paraId="7CD96048" w14:textId="0A599D9A" w:rsidR="00284A94" w:rsidRPr="00410D78" w:rsidRDefault="00644D63">
            <w:pPr>
              <w:spacing w:after="0" w:afterAutospacing="1" w:line="240" w:lineRule="auto"/>
              <w:jc w:val="both"/>
              <w:rPr>
                <w:rFonts w:ascii="Calibri" w:eastAsia="Calibri" w:hAnsi="Calibri" w:cs="Times New Roman"/>
                <w:sz w:val="24"/>
              </w:rPr>
            </w:pPr>
            <w:r>
              <w:rPr>
                <w:rFonts w:ascii="Calibri" w:eastAsia="Calibri" w:hAnsi="Calibri" w:cs="Times New Roman"/>
                <w:sz w:val="24"/>
              </w:rPr>
              <w:lastRenderedPageBreak/>
              <w:t>3</w:t>
            </w:r>
            <w:r w:rsidR="004F2A68">
              <w:rPr>
                <w:rFonts w:ascii="Calibri" w:eastAsia="Calibri" w:hAnsi="Calibri" w:cs="Times New Roman"/>
                <w:sz w:val="24"/>
              </w:rPr>
              <w:t>.1.1</w:t>
            </w:r>
            <w:r w:rsidR="00F32B00">
              <w:rPr>
                <w:rFonts w:ascii="Calibri" w:eastAsia="Calibri" w:hAnsi="Calibri" w:cs="Times New Roman"/>
                <w:sz w:val="24"/>
              </w:rPr>
              <w:t>3</w:t>
            </w:r>
          </w:p>
        </w:tc>
        <w:tc>
          <w:tcPr>
            <w:tcW w:w="8680" w:type="dxa"/>
            <w:gridSpan w:val="2"/>
            <w:shd w:val="clear" w:color="auto" w:fill="F2F2F2" w:themeFill="background1" w:themeFillShade="F2"/>
            <w:vAlign w:val="center"/>
          </w:tcPr>
          <w:p w14:paraId="3A4F9FB8" w14:textId="69E2FACC" w:rsidR="00284A94" w:rsidRPr="00410D78" w:rsidRDefault="00284A94">
            <w:pPr>
              <w:spacing w:before="100" w:beforeAutospacing="1" w:after="100" w:afterAutospacing="1" w:line="240" w:lineRule="auto"/>
              <w:jc w:val="both"/>
              <w:rPr>
                <w:rFonts w:ascii="Calibri" w:eastAsia="Times New Roman" w:hAnsi="Calibri" w:cs="Calibri"/>
                <w:b w:val="0"/>
                <w:color w:val="auto"/>
                <w:sz w:val="24"/>
                <w:szCs w:val="24"/>
              </w:rPr>
            </w:pPr>
            <w:r>
              <w:rPr>
                <w:rFonts w:ascii="Calibri" w:eastAsia="Times New Roman" w:hAnsi="Calibri" w:cs="Calibri"/>
                <w:b w:val="0"/>
                <w:color w:val="auto"/>
                <w:sz w:val="24"/>
                <w:szCs w:val="24"/>
              </w:rPr>
              <w:t>Adicionalmente ao item “</w:t>
            </w:r>
            <w:r w:rsidR="00644D63" w:rsidRPr="007A7F0B">
              <w:rPr>
                <w:rFonts w:ascii="Calibri" w:eastAsia="Times New Roman" w:hAnsi="Calibri" w:cs="Calibri"/>
                <w:b w:val="0"/>
                <w:color w:val="auto"/>
                <w:sz w:val="24"/>
                <w:szCs w:val="24"/>
              </w:rPr>
              <w:t>3</w:t>
            </w:r>
            <w:r w:rsidRPr="007A7F0B">
              <w:rPr>
                <w:rFonts w:ascii="Calibri" w:eastAsia="Times New Roman" w:hAnsi="Calibri" w:cs="Calibri"/>
                <w:b w:val="0"/>
                <w:color w:val="auto"/>
                <w:sz w:val="24"/>
                <w:szCs w:val="24"/>
              </w:rPr>
              <w:t>.1.</w:t>
            </w:r>
            <w:r w:rsidR="003F3D72" w:rsidRPr="007A7F0B">
              <w:rPr>
                <w:rFonts w:ascii="Calibri" w:eastAsia="Times New Roman" w:hAnsi="Calibri" w:cs="Calibri"/>
                <w:b w:val="0"/>
                <w:color w:val="auto"/>
                <w:sz w:val="24"/>
                <w:szCs w:val="24"/>
              </w:rPr>
              <w:t>1</w:t>
            </w:r>
            <w:r w:rsidR="00F32B00" w:rsidRPr="007A7F0B">
              <w:rPr>
                <w:rFonts w:ascii="Calibri" w:eastAsia="Times New Roman" w:hAnsi="Calibri" w:cs="Calibri"/>
                <w:b w:val="0"/>
                <w:color w:val="auto"/>
                <w:sz w:val="24"/>
                <w:szCs w:val="24"/>
              </w:rPr>
              <w:t>2</w:t>
            </w:r>
            <w:r>
              <w:rPr>
                <w:rFonts w:ascii="Calibri" w:eastAsia="Times New Roman" w:hAnsi="Calibri" w:cs="Calibri"/>
                <w:b w:val="0"/>
                <w:color w:val="auto"/>
                <w:sz w:val="24"/>
                <w:szCs w:val="24"/>
              </w:rPr>
              <w:t>”, e</w:t>
            </w:r>
            <w:r w:rsidRPr="00410D78">
              <w:rPr>
                <w:rFonts w:ascii="Calibri" w:eastAsia="Times New Roman" w:hAnsi="Calibri" w:cs="Calibri"/>
                <w:b w:val="0"/>
                <w:color w:val="auto"/>
                <w:sz w:val="24"/>
                <w:szCs w:val="24"/>
              </w:rPr>
              <w:t xml:space="preserve">m havendo qualificação nas demonstrações financeiras, </w:t>
            </w:r>
            <w:r w:rsidR="009C1EF0" w:rsidRPr="00410D78">
              <w:rPr>
                <w:rFonts w:ascii="Calibri" w:eastAsia="Times New Roman" w:hAnsi="Calibri" w:cs="Calibri"/>
                <w:b w:val="0"/>
                <w:color w:val="auto"/>
                <w:sz w:val="24"/>
                <w:szCs w:val="24"/>
              </w:rPr>
              <w:t>de</w:t>
            </w:r>
            <w:r w:rsidR="009C1EF0">
              <w:rPr>
                <w:rFonts w:ascii="Calibri" w:eastAsia="Times New Roman" w:hAnsi="Calibri" w:cs="Calibri"/>
                <w:b w:val="0"/>
                <w:color w:val="auto"/>
                <w:sz w:val="24"/>
                <w:szCs w:val="24"/>
              </w:rPr>
              <w:t>screva</w:t>
            </w:r>
            <w:r w:rsidR="009C1EF0" w:rsidRPr="00410D78">
              <w:rPr>
                <w:rFonts w:ascii="Calibri" w:eastAsia="Times New Roman" w:hAnsi="Calibri" w:cs="Calibri"/>
                <w:b w:val="0"/>
                <w:color w:val="auto"/>
                <w:sz w:val="24"/>
                <w:szCs w:val="24"/>
              </w:rPr>
              <w:t xml:space="preserve"> </w:t>
            </w:r>
            <w:r w:rsidRPr="00410D78">
              <w:rPr>
                <w:rFonts w:ascii="Calibri" w:eastAsia="Times New Roman" w:hAnsi="Calibri" w:cs="Calibri"/>
                <w:b w:val="0"/>
                <w:color w:val="auto"/>
                <w:sz w:val="24"/>
                <w:szCs w:val="24"/>
              </w:rPr>
              <w:t>como se dá o procedimento de análise e comunicação junto ao gestor?</w:t>
            </w:r>
          </w:p>
        </w:tc>
      </w:tr>
      <w:tr w:rsidR="00436D92" w:rsidRPr="00410D78" w14:paraId="5C4FF27F" w14:textId="77777777" w:rsidTr="735B7D39">
        <w:trPr>
          <w:trHeight w:hRule="exact" w:val="737"/>
          <w:jc w:val="center"/>
        </w:trPr>
        <w:tc>
          <w:tcPr>
            <w:tcW w:w="9639" w:type="dxa"/>
            <w:gridSpan w:val="4"/>
            <w:shd w:val="clear" w:color="auto" w:fill="auto"/>
            <w:vAlign w:val="center"/>
          </w:tcPr>
          <w:p w14:paraId="6CD5ACB8" w14:textId="77777777" w:rsidR="00436D92" w:rsidRPr="00410D78" w:rsidRDefault="00436D92">
            <w:pPr>
              <w:spacing w:before="100" w:beforeAutospacing="1" w:after="100" w:afterAutospacing="1" w:line="240" w:lineRule="auto"/>
              <w:jc w:val="both"/>
              <w:rPr>
                <w:rFonts w:ascii="Calibri" w:eastAsia="Times New Roman" w:hAnsi="Calibri" w:cs="Calibri"/>
                <w:b w:val="0"/>
                <w:color w:val="auto"/>
                <w:sz w:val="24"/>
                <w:szCs w:val="24"/>
              </w:rPr>
            </w:pPr>
          </w:p>
        </w:tc>
      </w:tr>
      <w:tr w:rsidR="00436D92" w:rsidRPr="00410D78" w14:paraId="3E75C7D1" w14:textId="77777777" w:rsidTr="735B7D39">
        <w:trPr>
          <w:trHeight w:hRule="exact" w:val="2268"/>
          <w:jc w:val="center"/>
        </w:trPr>
        <w:tc>
          <w:tcPr>
            <w:tcW w:w="959" w:type="dxa"/>
            <w:gridSpan w:val="2"/>
            <w:shd w:val="clear" w:color="auto" w:fill="F2F2F2" w:themeFill="background1" w:themeFillShade="F2"/>
            <w:vAlign w:val="center"/>
          </w:tcPr>
          <w:p w14:paraId="0216E275" w14:textId="09D6FA56" w:rsidR="00436D92" w:rsidRPr="00410D78" w:rsidRDefault="00644D63">
            <w:pPr>
              <w:spacing w:after="0" w:afterAutospacing="1" w:line="240" w:lineRule="auto"/>
              <w:jc w:val="both"/>
              <w:rPr>
                <w:rFonts w:ascii="Calibri" w:eastAsia="Calibri" w:hAnsi="Calibri" w:cs="Times New Roman"/>
                <w:sz w:val="24"/>
              </w:rPr>
            </w:pPr>
            <w:r>
              <w:rPr>
                <w:rFonts w:ascii="Calibri" w:eastAsia="Calibri" w:hAnsi="Calibri" w:cs="Times New Roman"/>
                <w:sz w:val="24"/>
              </w:rPr>
              <w:t>3</w:t>
            </w:r>
            <w:r w:rsidR="00436D92" w:rsidRPr="00410D78">
              <w:rPr>
                <w:rFonts w:ascii="Calibri" w:eastAsia="Calibri" w:hAnsi="Calibri" w:cs="Times New Roman"/>
                <w:sz w:val="24"/>
              </w:rPr>
              <w:t>.1.</w:t>
            </w:r>
            <w:r w:rsidR="004F2A68">
              <w:rPr>
                <w:rFonts w:ascii="Calibri" w:eastAsia="Calibri" w:hAnsi="Calibri" w:cs="Times New Roman"/>
                <w:sz w:val="24"/>
              </w:rPr>
              <w:t>1</w:t>
            </w:r>
            <w:r w:rsidR="00F32B00">
              <w:rPr>
                <w:rFonts w:ascii="Calibri" w:eastAsia="Calibri" w:hAnsi="Calibri" w:cs="Times New Roman"/>
                <w:sz w:val="24"/>
              </w:rPr>
              <w:t>4</w:t>
            </w:r>
          </w:p>
        </w:tc>
        <w:tc>
          <w:tcPr>
            <w:tcW w:w="8680" w:type="dxa"/>
            <w:gridSpan w:val="2"/>
            <w:shd w:val="clear" w:color="auto" w:fill="F2F2F2" w:themeFill="background1" w:themeFillShade="F2"/>
            <w:vAlign w:val="center"/>
          </w:tcPr>
          <w:p w14:paraId="42FA60B2" w14:textId="77777777" w:rsidR="00436D92" w:rsidRPr="00410D78" w:rsidRDefault="00436D92">
            <w:pPr>
              <w:spacing w:before="100" w:beforeAutospacing="1" w:after="100" w:afterAutospacing="1" w:line="240" w:lineRule="auto"/>
              <w:jc w:val="both"/>
              <w:rPr>
                <w:rFonts w:ascii="Calibri" w:eastAsia="Times New Roman" w:hAnsi="Calibri" w:cs="Calibri"/>
                <w:b w:val="0"/>
                <w:color w:val="auto"/>
                <w:sz w:val="24"/>
                <w:szCs w:val="24"/>
              </w:rPr>
            </w:pPr>
            <w:r w:rsidRPr="00410D78">
              <w:rPr>
                <w:rFonts w:ascii="Calibri" w:eastAsia="Times New Roman" w:hAnsi="Calibri" w:cs="Calibri"/>
                <w:b w:val="0"/>
                <w:color w:val="auto"/>
                <w:sz w:val="24"/>
                <w:szCs w:val="24"/>
              </w:rPr>
              <w:t xml:space="preserve">Descreva o processo para fornecer: </w:t>
            </w:r>
          </w:p>
          <w:p w14:paraId="1A5C5D5E" w14:textId="64F2E4DE" w:rsidR="00436D92" w:rsidRPr="00410D78" w:rsidRDefault="00436D92" w:rsidP="00436D92">
            <w:pPr>
              <w:numPr>
                <w:ilvl w:val="0"/>
                <w:numId w:val="12"/>
              </w:numPr>
              <w:spacing w:before="100" w:beforeAutospacing="1" w:after="100" w:afterAutospacing="1" w:line="240" w:lineRule="auto"/>
              <w:contextualSpacing/>
              <w:jc w:val="both"/>
              <w:rPr>
                <w:rFonts w:ascii="Calibri" w:eastAsia="Times New Roman" w:hAnsi="Calibri" w:cs="Calibri"/>
                <w:b w:val="0"/>
                <w:color w:val="auto"/>
                <w:sz w:val="24"/>
                <w:szCs w:val="24"/>
              </w:rPr>
            </w:pPr>
            <w:r w:rsidRPr="00410D78">
              <w:rPr>
                <w:rFonts w:ascii="Calibri" w:eastAsia="Times New Roman" w:hAnsi="Calibri" w:cs="Calibri"/>
                <w:b w:val="0"/>
                <w:color w:val="auto"/>
                <w:sz w:val="24"/>
                <w:szCs w:val="24"/>
              </w:rPr>
              <w:t>aos auditores as informações solicitadas e que estejam sob sua responsabilidade;</w:t>
            </w:r>
            <w:r w:rsidR="000C38CC">
              <w:rPr>
                <w:rFonts w:ascii="Calibri" w:eastAsia="Times New Roman" w:hAnsi="Calibri" w:cs="Calibri"/>
                <w:b w:val="0"/>
                <w:color w:val="auto"/>
                <w:sz w:val="24"/>
                <w:szCs w:val="24"/>
              </w:rPr>
              <w:t xml:space="preserve"> e</w:t>
            </w:r>
          </w:p>
          <w:p w14:paraId="64769B50" w14:textId="77777777" w:rsidR="00436D92" w:rsidRPr="00410D78" w:rsidRDefault="00436D92" w:rsidP="00436D92">
            <w:pPr>
              <w:numPr>
                <w:ilvl w:val="0"/>
                <w:numId w:val="12"/>
              </w:numPr>
              <w:spacing w:before="100" w:beforeAutospacing="1" w:after="100" w:afterAutospacing="1" w:line="240" w:lineRule="auto"/>
              <w:contextualSpacing/>
              <w:jc w:val="both"/>
              <w:rPr>
                <w:rFonts w:ascii="Calibri" w:eastAsia="Times New Roman" w:hAnsi="Calibri" w:cs="Calibri"/>
                <w:b w:val="0"/>
                <w:color w:val="auto"/>
                <w:sz w:val="24"/>
                <w:szCs w:val="24"/>
              </w:rPr>
            </w:pPr>
            <w:r w:rsidRPr="00410D78">
              <w:rPr>
                <w:rFonts w:ascii="Calibri" w:eastAsia="Times New Roman" w:hAnsi="Calibri" w:cs="Calibri"/>
                <w:b w:val="0"/>
                <w:color w:val="auto"/>
                <w:sz w:val="24"/>
                <w:szCs w:val="24"/>
              </w:rPr>
              <w:t>aos prestadores de serviço, conforme o caso, informações acerca das atividades acima, incluindo posições, preços, saldos e valores no que se refere a ativos, ao passivo, caixa e patrimônio líquido do fundo.</w:t>
            </w:r>
          </w:p>
          <w:p w14:paraId="353146CC" w14:textId="77777777" w:rsidR="00436D92" w:rsidRPr="00410D78" w:rsidRDefault="00436D92">
            <w:pPr>
              <w:spacing w:before="100" w:beforeAutospacing="1" w:after="100" w:afterAutospacing="1" w:line="240" w:lineRule="auto"/>
              <w:jc w:val="both"/>
              <w:rPr>
                <w:rFonts w:ascii="Calibri" w:eastAsia="Times New Roman" w:hAnsi="Calibri" w:cs="Calibri"/>
                <w:b w:val="0"/>
                <w:color w:val="auto"/>
                <w:sz w:val="24"/>
                <w:szCs w:val="24"/>
              </w:rPr>
            </w:pPr>
          </w:p>
        </w:tc>
      </w:tr>
      <w:tr w:rsidR="00436D92" w:rsidRPr="00410D78" w14:paraId="7F01FA1F" w14:textId="77777777" w:rsidTr="735B7D39">
        <w:trPr>
          <w:trHeight w:hRule="exact" w:val="733"/>
          <w:jc w:val="center"/>
        </w:trPr>
        <w:tc>
          <w:tcPr>
            <w:tcW w:w="9639" w:type="dxa"/>
            <w:gridSpan w:val="4"/>
            <w:shd w:val="clear" w:color="auto" w:fill="auto"/>
            <w:vAlign w:val="center"/>
          </w:tcPr>
          <w:p w14:paraId="477F703F" w14:textId="77777777" w:rsidR="00436D92" w:rsidRPr="00410D78" w:rsidRDefault="00436D92">
            <w:pPr>
              <w:spacing w:before="100" w:beforeAutospacing="1" w:after="100" w:afterAutospacing="1" w:line="240" w:lineRule="auto"/>
              <w:jc w:val="both"/>
              <w:rPr>
                <w:rFonts w:ascii="Calibri" w:eastAsia="Times New Roman" w:hAnsi="Calibri" w:cs="Calibri"/>
                <w:b w:val="0"/>
                <w:color w:val="auto"/>
                <w:sz w:val="24"/>
                <w:szCs w:val="24"/>
              </w:rPr>
            </w:pPr>
          </w:p>
        </w:tc>
      </w:tr>
      <w:tr w:rsidR="00436D92" w:rsidRPr="00410D78" w14:paraId="2209AF5B" w14:textId="77777777" w:rsidTr="735B7D39">
        <w:trPr>
          <w:trHeight w:val="1304"/>
          <w:jc w:val="center"/>
        </w:trPr>
        <w:tc>
          <w:tcPr>
            <w:tcW w:w="959" w:type="dxa"/>
            <w:gridSpan w:val="2"/>
            <w:shd w:val="clear" w:color="auto" w:fill="F2F2F2" w:themeFill="background1" w:themeFillShade="F2"/>
            <w:vAlign w:val="center"/>
          </w:tcPr>
          <w:p w14:paraId="09E58448" w14:textId="5B72FFFB" w:rsidR="00436D92" w:rsidRPr="000C6EA4" w:rsidRDefault="00644D63">
            <w:pPr>
              <w:spacing w:after="0" w:afterAutospacing="1" w:line="240" w:lineRule="auto"/>
              <w:jc w:val="both"/>
              <w:rPr>
                <w:rFonts w:ascii="Calibri" w:eastAsia="Calibri" w:hAnsi="Calibri" w:cs="Calibri"/>
                <w:sz w:val="24"/>
              </w:rPr>
            </w:pPr>
            <w:r>
              <w:rPr>
                <w:rFonts w:ascii="Calibri" w:eastAsia="Calibri" w:hAnsi="Calibri" w:cs="Calibri"/>
                <w:bCs/>
                <w:sz w:val="24"/>
              </w:rPr>
              <w:t>3</w:t>
            </w:r>
            <w:r w:rsidR="00436D92" w:rsidRPr="000C6EA4">
              <w:rPr>
                <w:rFonts w:ascii="Calibri" w:eastAsia="Calibri" w:hAnsi="Calibri" w:cs="Calibri"/>
                <w:bCs/>
                <w:sz w:val="24"/>
              </w:rPr>
              <w:t>.1.1</w:t>
            </w:r>
            <w:r w:rsidR="00F32B00">
              <w:rPr>
                <w:rFonts w:ascii="Calibri" w:eastAsia="Calibri" w:hAnsi="Calibri" w:cs="Calibri"/>
                <w:bCs/>
                <w:sz w:val="24"/>
              </w:rPr>
              <w:t>5</w:t>
            </w:r>
          </w:p>
        </w:tc>
        <w:tc>
          <w:tcPr>
            <w:tcW w:w="8680" w:type="dxa"/>
            <w:gridSpan w:val="2"/>
            <w:shd w:val="clear" w:color="auto" w:fill="F2F2F2" w:themeFill="background1" w:themeFillShade="F2"/>
            <w:vAlign w:val="center"/>
          </w:tcPr>
          <w:p w14:paraId="45106BF0" w14:textId="43BC5015" w:rsidR="00436D92" w:rsidRPr="000C6EA4" w:rsidRDefault="00436D92">
            <w:pPr>
              <w:spacing w:before="100" w:beforeAutospacing="1" w:after="100" w:afterAutospacing="1" w:line="240" w:lineRule="auto"/>
              <w:jc w:val="both"/>
              <w:rPr>
                <w:rFonts w:ascii="Calibri" w:eastAsia="Times New Roman" w:hAnsi="Calibri" w:cs="Calibri"/>
                <w:b w:val="0"/>
                <w:color w:val="auto"/>
                <w:sz w:val="24"/>
                <w:szCs w:val="24"/>
              </w:rPr>
            </w:pPr>
            <w:r w:rsidRPr="000C6EA4">
              <w:rPr>
                <w:rFonts w:ascii="Calibri" w:eastAsia="Times New Roman" w:hAnsi="Calibri" w:cs="Calibri"/>
                <w:b w:val="0"/>
                <w:color w:val="auto"/>
                <w:sz w:val="24"/>
                <w:szCs w:val="24"/>
              </w:rPr>
              <w:t xml:space="preserve">Descreva como é realizado o registro de novo cotista no livro dos cotistas e quais são as informações mínimas recebidas para cumprimento das obrigações regulamentares e tributárias, incluindo relatórios requeridos por reguladores (Receita Federal, CVM e </w:t>
            </w:r>
            <w:r w:rsidR="009C1EF0">
              <w:rPr>
                <w:rFonts w:ascii="Calibri" w:eastAsia="Times New Roman" w:hAnsi="Calibri" w:cs="Calibri"/>
                <w:b w:val="0"/>
                <w:color w:val="auto"/>
                <w:sz w:val="24"/>
                <w:szCs w:val="24"/>
              </w:rPr>
              <w:t>BCB</w:t>
            </w:r>
            <w:r w:rsidRPr="000C6EA4">
              <w:rPr>
                <w:rFonts w:ascii="Calibri" w:eastAsia="Times New Roman" w:hAnsi="Calibri" w:cs="Calibri"/>
                <w:b w:val="0"/>
                <w:color w:val="auto"/>
                <w:sz w:val="24"/>
                <w:szCs w:val="24"/>
              </w:rPr>
              <w:t>)?</w:t>
            </w:r>
          </w:p>
        </w:tc>
      </w:tr>
      <w:tr w:rsidR="00436D92" w:rsidRPr="00410D78" w14:paraId="4E24345A" w14:textId="77777777" w:rsidTr="735B7D39">
        <w:trPr>
          <w:trHeight w:val="737"/>
          <w:jc w:val="center"/>
        </w:trPr>
        <w:tc>
          <w:tcPr>
            <w:tcW w:w="9639" w:type="dxa"/>
            <w:gridSpan w:val="4"/>
            <w:shd w:val="clear" w:color="auto" w:fill="auto"/>
            <w:vAlign w:val="center"/>
          </w:tcPr>
          <w:p w14:paraId="6898EF60" w14:textId="77777777" w:rsidR="00436D92" w:rsidRPr="0081046B" w:rsidRDefault="00436D92">
            <w:pPr>
              <w:spacing w:before="100" w:beforeAutospacing="1" w:after="100" w:afterAutospacing="1" w:line="240" w:lineRule="auto"/>
              <w:jc w:val="both"/>
              <w:rPr>
                <w:rFonts w:ascii="Calibri" w:eastAsia="Times New Roman" w:hAnsi="Calibri" w:cs="Calibri"/>
                <w:b w:val="0"/>
                <w:color w:val="auto"/>
                <w:sz w:val="24"/>
                <w:szCs w:val="24"/>
                <w:highlight w:val="yellow"/>
              </w:rPr>
            </w:pPr>
          </w:p>
        </w:tc>
      </w:tr>
      <w:tr w:rsidR="00436D92" w:rsidRPr="00410D78" w14:paraId="5DC2B553" w14:textId="77777777" w:rsidTr="735B7D39">
        <w:trPr>
          <w:trHeight w:hRule="exact" w:val="1644"/>
          <w:jc w:val="center"/>
        </w:trPr>
        <w:tc>
          <w:tcPr>
            <w:tcW w:w="959" w:type="dxa"/>
            <w:gridSpan w:val="2"/>
            <w:shd w:val="clear" w:color="auto" w:fill="F2F2F2" w:themeFill="background1" w:themeFillShade="F2"/>
            <w:vAlign w:val="center"/>
          </w:tcPr>
          <w:p w14:paraId="5DF951E9" w14:textId="5580458B" w:rsidR="00436D92" w:rsidRPr="00410D78" w:rsidRDefault="00644D63">
            <w:pPr>
              <w:spacing w:after="0" w:afterAutospacing="1" w:line="240" w:lineRule="auto"/>
              <w:jc w:val="both"/>
              <w:rPr>
                <w:rFonts w:ascii="Calibri" w:eastAsia="Calibri" w:hAnsi="Calibri" w:cs="Times New Roman"/>
                <w:b w:val="0"/>
                <w:color w:val="404040"/>
                <w:sz w:val="24"/>
              </w:rPr>
            </w:pPr>
            <w:r>
              <w:rPr>
                <w:rFonts w:ascii="Calibri" w:eastAsia="Calibri" w:hAnsi="Calibri" w:cs="Times New Roman"/>
                <w:bCs/>
                <w:sz w:val="24"/>
              </w:rPr>
              <w:t>3</w:t>
            </w:r>
            <w:r w:rsidR="00436D92" w:rsidRPr="00410D78">
              <w:rPr>
                <w:rFonts w:ascii="Calibri" w:eastAsia="Calibri" w:hAnsi="Calibri" w:cs="Times New Roman"/>
                <w:bCs/>
                <w:sz w:val="24"/>
              </w:rPr>
              <w:t>.1.1</w:t>
            </w:r>
            <w:r w:rsidR="00F32B00">
              <w:rPr>
                <w:rFonts w:ascii="Calibri" w:eastAsia="Calibri" w:hAnsi="Calibri" w:cs="Times New Roman"/>
                <w:bCs/>
                <w:sz w:val="24"/>
              </w:rPr>
              <w:t>6</w:t>
            </w:r>
          </w:p>
        </w:tc>
        <w:tc>
          <w:tcPr>
            <w:tcW w:w="8680" w:type="dxa"/>
            <w:gridSpan w:val="2"/>
            <w:shd w:val="clear" w:color="auto" w:fill="F2F2F2" w:themeFill="background1" w:themeFillShade="F2"/>
            <w:vAlign w:val="center"/>
          </w:tcPr>
          <w:p w14:paraId="40C84318" w14:textId="2A5905A7" w:rsidR="00436D92" w:rsidRPr="00410D78" w:rsidRDefault="00436D92">
            <w:pPr>
              <w:spacing w:before="100" w:beforeAutospacing="1" w:after="0" w:line="240" w:lineRule="auto"/>
              <w:jc w:val="both"/>
              <w:rPr>
                <w:rFonts w:ascii="Calibri" w:eastAsia="Times New Roman" w:hAnsi="Calibri" w:cs="Calibri"/>
                <w:b w:val="0"/>
                <w:color w:val="auto"/>
                <w:sz w:val="24"/>
                <w:szCs w:val="24"/>
              </w:rPr>
            </w:pPr>
            <w:r w:rsidRPr="00410D78">
              <w:rPr>
                <w:rFonts w:ascii="Calibri" w:eastAsia="Times New Roman" w:hAnsi="Calibri" w:cs="Calibri"/>
                <w:b w:val="0"/>
                <w:color w:val="auto"/>
                <w:sz w:val="24"/>
                <w:szCs w:val="24"/>
              </w:rPr>
              <w:t xml:space="preserve">Descreva o processo de registro e de prestação das informações obrigatórias relativas à estrutura, inclusive no que tange a alterações de documentos e processos relativos às assembleias perante </w:t>
            </w:r>
            <w:r w:rsidR="00643384" w:rsidRPr="00410D78">
              <w:rPr>
                <w:rFonts w:ascii="Calibri" w:eastAsia="Times New Roman" w:hAnsi="Calibri" w:cs="Calibri"/>
                <w:b w:val="0"/>
                <w:color w:val="auto"/>
                <w:sz w:val="24"/>
                <w:szCs w:val="24"/>
              </w:rPr>
              <w:t>as</w:t>
            </w:r>
            <w:r w:rsidRPr="00410D78">
              <w:rPr>
                <w:rFonts w:ascii="Calibri" w:eastAsia="Times New Roman" w:hAnsi="Calibri" w:cs="Calibri"/>
                <w:b w:val="0"/>
                <w:color w:val="auto"/>
                <w:sz w:val="24"/>
                <w:szCs w:val="24"/>
              </w:rPr>
              <w:t xml:space="preserve"> autoridades reguladoras e autorreguladoras</w:t>
            </w:r>
            <w:r w:rsidR="009C1EF0">
              <w:rPr>
                <w:rFonts w:ascii="Calibri" w:eastAsia="Times New Roman" w:hAnsi="Calibri" w:cs="Calibri"/>
                <w:b w:val="0"/>
                <w:color w:val="auto"/>
                <w:sz w:val="24"/>
                <w:szCs w:val="24"/>
              </w:rPr>
              <w:t xml:space="preserve"> </w:t>
            </w:r>
            <w:r w:rsidRPr="00410D78">
              <w:rPr>
                <w:rFonts w:ascii="Calibri" w:eastAsia="Times New Roman" w:hAnsi="Calibri" w:cs="Calibri"/>
                <w:b w:val="0"/>
                <w:color w:val="auto"/>
                <w:sz w:val="24"/>
                <w:szCs w:val="24"/>
              </w:rPr>
              <w:t>por meio dos canais e sistemas previstos na Regulação Aplicável.</w:t>
            </w:r>
          </w:p>
        </w:tc>
      </w:tr>
      <w:tr w:rsidR="00CB2963" w:rsidRPr="00410D78" w14:paraId="51F1750C" w14:textId="77777777" w:rsidTr="735B7D39">
        <w:trPr>
          <w:trHeight w:hRule="exact" w:val="737"/>
          <w:jc w:val="center"/>
        </w:trPr>
        <w:tc>
          <w:tcPr>
            <w:tcW w:w="9639" w:type="dxa"/>
            <w:gridSpan w:val="4"/>
            <w:shd w:val="clear" w:color="auto" w:fill="auto"/>
            <w:vAlign w:val="center"/>
          </w:tcPr>
          <w:p w14:paraId="11B3278B" w14:textId="77777777" w:rsidR="00436D92" w:rsidRPr="00410D78" w:rsidRDefault="00436D92">
            <w:pPr>
              <w:spacing w:before="100" w:beforeAutospacing="1" w:after="0" w:line="240" w:lineRule="auto"/>
              <w:jc w:val="both"/>
              <w:rPr>
                <w:rFonts w:ascii="Calibri" w:eastAsia="Times New Roman" w:hAnsi="Calibri" w:cs="Calibri"/>
                <w:b w:val="0"/>
                <w:color w:val="auto"/>
                <w:sz w:val="24"/>
                <w:szCs w:val="24"/>
              </w:rPr>
            </w:pPr>
          </w:p>
        </w:tc>
      </w:tr>
      <w:tr w:rsidR="00436D92" w:rsidRPr="00410D78" w14:paraId="73053D81" w14:textId="77777777" w:rsidTr="735B7D39">
        <w:trPr>
          <w:trHeight w:hRule="exact" w:val="1334"/>
          <w:jc w:val="center"/>
        </w:trPr>
        <w:tc>
          <w:tcPr>
            <w:tcW w:w="959" w:type="dxa"/>
            <w:gridSpan w:val="2"/>
            <w:shd w:val="clear" w:color="auto" w:fill="F2F2F2" w:themeFill="background1" w:themeFillShade="F2"/>
            <w:vAlign w:val="center"/>
          </w:tcPr>
          <w:p w14:paraId="32D34CA6" w14:textId="74C8D074" w:rsidR="00436D92" w:rsidRPr="00410D78" w:rsidRDefault="00644D63">
            <w:pPr>
              <w:spacing w:after="0" w:afterAutospacing="1" w:line="240" w:lineRule="auto"/>
              <w:jc w:val="both"/>
              <w:rPr>
                <w:rFonts w:ascii="Calibri" w:eastAsia="Calibri" w:hAnsi="Calibri" w:cs="Times New Roman"/>
                <w:b w:val="0"/>
                <w:color w:val="404040"/>
                <w:sz w:val="24"/>
              </w:rPr>
            </w:pPr>
            <w:r>
              <w:rPr>
                <w:rFonts w:ascii="Calibri" w:eastAsia="Calibri" w:hAnsi="Calibri" w:cs="Times New Roman"/>
                <w:bCs/>
                <w:sz w:val="24"/>
              </w:rPr>
              <w:t>3</w:t>
            </w:r>
            <w:r w:rsidR="00436D92" w:rsidRPr="00410D78">
              <w:rPr>
                <w:rFonts w:ascii="Calibri" w:eastAsia="Calibri" w:hAnsi="Calibri" w:cs="Times New Roman"/>
                <w:bCs/>
                <w:sz w:val="24"/>
              </w:rPr>
              <w:t>.1.1</w:t>
            </w:r>
            <w:r w:rsidR="00F32B00">
              <w:rPr>
                <w:rFonts w:ascii="Calibri" w:eastAsia="Calibri" w:hAnsi="Calibri" w:cs="Times New Roman"/>
                <w:bCs/>
                <w:sz w:val="24"/>
              </w:rPr>
              <w:t>7</w:t>
            </w:r>
          </w:p>
        </w:tc>
        <w:tc>
          <w:tcPr>
            <w:tcW w:w="8680" w:type="dxa"/>
            <w:gridSpan w:val="2"/>
            <w:shd w:val="clear" w:color="auto" w:fill="F2F2F2" w:themeFill="background1" w:themeFillShade="F2"/>
            <w:vAlign w:val="center"/>
          </w:tcPr>
          <w:p w14:paraId="290D01A7" w14:textId="0C65846C" w:rsidR="00436D92" w:rsidRPr="000C6EA4" w:rsidRDefault="00436D92">
            <w:pPr>
              <w:spacing w:before="100" w:beforeAutospacing="1" w:after="100" w:afterAutospacing="1" w:line="240" w:lineRule="auto"/>
              <w:jc w:val="both"/>
              <w:rPr>
                <w:rFonts w:ascii="Calibri" w:eastAsia="Times New Roman" w:hAnsi="Calibri" w:cs="Calibri"/>
                <w:b w:val="0"/>
                <w:color w:val="auto"/>
                <w:sz w:val="24"/>
                <w:szCs w:val="24"/>
              </w:rPr>
            </w:pPr>
            <w:r>
              <w:rPr>
                <w:rFonts w:ascii="Calibri" w:eastAsia="Times New Roman" w:hAnsi="Calibri" w:cs="Calibri"/>
                <w:b w:val="0"/>
                <w:color w:val="auto"/>
                <w:sz w:val="24"/>
                <w:szCs w:val="24"/>
              </w:rPr>
              <w:t>Descreva c</w:t>
            </w:r>
            <w:r w:rsidRPr="00410D78">
              <w:rPr>
                <w:rFonts w:ascii="Calibri" w:eastAsia="Times New Roman" w:hAnsi="Calibri" w:cs="Calibri"/>
                <w:b w:val="0"/>
                <w:color w:val="auto"/>
                <w:sz w:val="24"/>
                <w:szCs w:val="24"/>
              </w:rPr>
              <w:t>omo é estruturado o processo de monitoramento de enquadramento tributário dos ativos e quais são as ferramentas e métricas utilizadas para assegurar a conformidade com as políticas de investimento, incluindo no que tange a compensação tributária entre fundos?</w:t>
            </w:r>
          </w:p>
        </w:tc>
      </w:tr>
      <w:tr w:rsidR="004F2A68" w:rsidRPr="00410D78" w14:paraId="2304D545" w14:textId="77777777" w:rsidTr="735B7D39">
        <w:trPr>
          <w:trHeight w:hRule="exact" w:val="737"/>
          <w:jc w:val="center"/>
        </w:trPr>
        <w:tc>
          <w:tcPr>
            <w:tcW w:w="9639" w:type="dxa"/>
            <w:gridSpan w:val="4"/>
            <w:shd w:val="clear" w:color="auto" w:fill="auto"/>
            <w:vAlign w:val="center"/>
          </w:tcPr>
          <w:p w14:paraId="2B1575E6" w14:textId="77777777" w:rsidR="00436D92" w:rsidRPr="00410D78" w:rsidRDefault="00436D92">
            <w:pPr>
              <w:spacing w:before="100" w:beforeAutospacing="1" w:after="100" w:afterAutospacing="1" w:line="240" w:lineRule="auto"/>
              <w:jc w:val="both"/>
              <w:rPr>
                <w:rFonts w:ascii="Calibri" w:eastAsia="Times New Roman" w:hAnsi="Calibri" w:cs="Calibri"/>
                <w:b w:val="0"/>
                <w:color w:val="auto"/>
                <w:sz w:val="24"/>
                <w:szCs w:val="24"/>
              </w:rPr>
            </w:pPr>
          </w:p>
        </w:tc>
      </w:tr>
      <w:tr w:rsidR="00436D92" w:rsidRPr="00410D78" w14:paraId="095BBE95" w14:textId="77777777" w:rsidTr="735B7D39">
        <w:trPr>
          <w:trHeight w:hRule="exact" w:val="1710"/>
          <w:jc w:val="center"/>
        </w:trPr>
        <w:tc>
          <w:tcPr>
            <w:tcW w:w="959" w:type="dxa"/>
            <w:gridSpan w:val="2"/>
            <w:shd w:val="clear" w:color="auto" w:fill="F2F2F2" w:themeFill="background1" w:themeFillShade="F2"/>
            <w:vAlign w:val="center"/>
          </w:tcPr>
          <w:p w14:paraId="7780BEE1" w14:textId="317267DA" w:rsidR="00436D92" w:rsidRPr="00410D78" w:rsidRDefault="00644D63">
            <w:pPr>
              <w:spacing w:after="0" w:afterAutospacing="1" w:line="240" w:lineRule="auto"/>
              <w:jc w:val="both"/>
              <w:rPr>
                <w:rFonts w:ascii="Calibri" w:eastAsia="Calibri" w:hAnsi="Calibri" w:cs="Times New Roman"/>
                <w:sz w:val="24"/>
              </w:rPr>
            </w:pPr>
            <w:r w:rsidRPr="735B7D39">
              <w:rPr>
                <w:rFonts w:ascii="Calibri" w:eastAsia="Calibri" w:hAnsi="Calibri" w:cs="Times New Roman"/>
                <w:sz w:val="24"/>
                <w:szCs w:val="24"/>
              </w:rPr>
              <w:t>3</w:t>
            </w:r>
            <w:r w:rsidR="00436D92" w:rsidRPr="735B7D39">
              <w:rPr>
                <w:rFonts w:ascii="Calibri" w:eastAsia="Calibri" w:hAnsi="Calibri" w:cs="Times New Roman"/>
                <w:sz w:val="24"/>
                <w:szCs w:val="24"/>
              </w:rPr>
              <w:t>.1.1</w:t>
            </w:r>
            <w:r w:rsidR="516C5DCC" w:rsidRPr="735B7D39">
              <w:rPr>
                <w:rFonts w:ascii="Calibri" w:eastAsia="Calibri" w:hAnsi="Calibri" w:cs="Times New Roman"/>
                <w:sz w:val="24"/>
                <w:szCs w:val="24"/>
              </w:rPr>
              <w:t>8</w:t>
            </w:r>
          </w:p>
        </w:tc>
        <w:tc>
          <w:tcPr>
            <w:tcW w:w="8680" w:type="dxa"/>
            <w:gridSpan w:val="2"/>
            <w:shd w:val="clear" w:color="auto" w:fill="F2F2F2" w:themeFill="background1" w:themeFillShade="F2"/>
            <w:vAlign w:val="center"/>
          </w:tcPr>
          <w:p w14:paraId="2127A7C4" w14:textId="77777777" w:rsidR="00436D92" w:rsidRPr="00410D78" w:rsidRDefault="00436D92">
            <w:pPr>
              <w:spacing w:beforeAutospacing="1" w:afterAutospacing="1" w:line="240" w:lineRule="auto"/>
              <w:jc w:val="both"/>
              <w:rPr>
                <w:rFonts w:ascii="Calibri" w:eastAsia="Times New Roman" w:hAnsi="Calibri" w:cs="Times New Roman"/>
                <w:b w:val="0"/>
                <w:color w:val="auto"/>
                <w:sz w:val="24"/>
                <w:szCs w:val="24"/>
              </w:rPr>
            </w:pPr>
            <w:r w:rsidRPr="735B7D39">
              <w:rPr>
                <w:rFonts w:ascii="Calibri" w:eastAsia="Times New Roman" w:hAnsi="Calibri" w:cs="Times New Roman"/>
                <w:b w:val="0"/>
                <w:color w:val="auto"/>
                <w:sz w:val="24"/>
                <w:szCs w:val="24"/>
              </w:rPr>
              <w:t xml:space="preserve">Descreva o processo e os controles internos implementados para garantir a confidencialidade e o acesso às informações, incluindo o previsto pela LGPD e, </w:t>
            </w:r>
            <w:r w:rsidRPr="735B7D39">
              <w:rPr>
                <w:rFonts w:ascii="Calibri" w:eastAsia="Times New Roman" w:hAnsi="Calibri" w:cs="Calibri"/>
                <w:b w:val="0"/>
                <w:color w:val="auto"/>
                <w:sz w:val="24"/>
                <w:szCs w:val="24"/>
              </w:rPr>
              <w:t>em havendo a necessidade de abertura do beneficiário final, descreva quais são os controles e processos adicionais que garantam o compromisso quanto à confidencialidade dos dados</w:t>
            </w:r>
            <w:r w:rsidRPr="735B7D39">
              <w:rPr>
                <w:rFonts w:ascii="Calibri" w:eastAsia="Times New Roman" w:hAnsi="Calibri" w:cs="Times New Roman"/>
                <w:b w:val="0"/>
                <w:color w:val="auto"/>
                <w:sz w:val="24"/>
                <w:szCs w:val="24"/>
              </w:rPr>
              <w:t>.</w:t>
            </w:r>
          </w:p>
        </w:tc>
      </w:tr>
      <w:tr w:rsidR="00436D92" w:rsidRPr="00410D78" w14:paraId="0004E72F" w14:textId="77777777" w:rsidTr="735B7D39">
        <w:trPr>
          <w:trHeight w:hRule="exact" w:val="717"/>
          <w:jc w:val="center"/>
        </w:trPr>
        <w:tc>
          <w:tcPr>
            <w:tcW w:w="9639" w:type="dxa"/>
            <w:gridSpan w:val="4"/>
            <w:shd w:val="clear" w:color="auto" w:fill="auto"/>
            <w:vAlign w:val="center"/>
          </w:tcPr>
          <w:p w14:paraId="1FAB0C55" w14:textId="77777777" w:rsidR="00436D92" w:rsidRPr="00410D78" w:rsidRDefault="00436D92">
            <w:pPr>
              <w:spacing w:beforeAutospacing="1" w:afterAutospacing="1" w:line="240" w:lineRule="auto"/>
              <w:jc w:val="both"/>
              <w:rPr>
                <w:rFonts w:ascii="Calibri" w:eastAsia="Times New Roman" w:hAnsi="Calibri" w:cs="Times New Roman"/>
                <w:b w:val="0"/>
                <w:color w:val="auto"/>
                <w:sz w:val="24"/>
                <w:szCs w:val="24"/>
              </w:rPr>
            </w:pPr>
          </w:p>
        </w:tc>
      </w:tr>
      <w:tr w:rsidR="00436D92" w:rsidRPr="00410D78" w14:paraId="21A2AD13" w14:textId="77777777" w:rsidTr="00B91B8A">
        <w:trPr>
          <w:trHeight w:hRule="exact" w:val="1538"/>
          <w:jc w:val="center"/>
        </w:trPr>
        <w:tc>
          <w:tcPr>
            <w:tcW w:w="959" w:type="dxa"/>
            <w:gridSpan w:val="2"/>
            <w:shd w:val="clear" w:color="auto" w:fill="F2F2F2" w:themeFill="background1" w:themeFillShade="F2"/>
            <w:vAlign w:val="center"/>
          </w:tcPr>
          <w:p w14:paraId="7003FAD9" w14:textId="5BAA37B8" w:rsidR="00436D92" w:rsidRPr="00410D78" w:rsidRDefault="00644D63">
            <w:pPr>
              <w:spacing w:after="0" w:afterAutospacing="1" w:line="240" w:lineRule="auto"/>
              <w:jc w:val="both"/>
              <w:rPr>
                <w:rFonts w:ascii="Calibri" w:eastAsia="Calibri" w:hAnsi="Calibri" w:cs="Times New Roman"/>
                <w:color w:val="4C4D4F"/>
                <w:sz w:val="28"/>
                <w:szCs w:val="28"/>
              </w:rPr>
            </w:pPr>
            <w:permStart w:id="104622980" w:edGrp="everyone"/>
            <w:r>
              <w:rPr>
                <w:rFonts w:ascii="Calibri" w:eastAsia="Calibri" w:hAnsi="Calibri" w:cs="Times New Roman"/>
                <w:sz w:val="24"/>
              </w:rPr>
              <w:t>3</w:t>
            </w:r>
            <w:r w:rsidR="00436D92" w:rsidRPr="00410D78">
              <w:rPr>
                <w:rFonts w:ascii="Calibri" w:eastAsia="Calibri" w:hAnsi="Calibri" w:cs="Times New Roman"/>
                <w:sz w:val="24"/>
              </w:rPr>
              <w:t>.1.1</w:t>
            </w:r>
            <w:r w:rsidR="00F32B00">
              <w:rPr>
                <w:rFonts w:ascii="Calibri" w:eastAsia="Calibri" w:hAnsi="Calibri" w:cs="Times New Roman"/>
                <w:sz w:val="24"/>
              </w:rPr>
              <w:t>9</w:t>
            </w:r>
          </w:p>
        </w:tc>
        <w:tc>
          <w:tcPr>
            <w:tcW w:w="8680" w:type="dxa"/>
            <w:gridSpan w:val="2"/>
            <w:shd w:val="clear" w:color="auto" w:fill="F2F2F2" w:themeFill="background1" w:themeFillShade="F2"/>
            <w:vAlign w:val="center"/>
          </w:tcPr>
          <w:p w14:paraId="63BB4067" w14:textId="343AB135" w:rsidR="00436D92" w:rsidRPr="00410D78" w:rsidRDefault="002C225B">
            <w:pPr>
              <w:spacing w:after="0" w:afterAutospacing="1" w:line="240" w:lineRule="auto"/>
              <w:jc w:val="both"/>
              <w:rPr>
                <w:rFonts w:ascii="Calibri" w:eastAsia="Calibri" w:hAnsi="Calibri" w:cs="Times New Roman"/>
                <w:color w:val="4C4D4F"/>
                <w:sz w:val="28"/>
                <w:szCs w:val="28"/>
              </w:rPr>
            </w:pPr>
            <w:r w:rsidRPr="00410D78">
              <w:rPr>
                <w:rFonts w:ascii="Calibri" w:eastAsia="Calibri" w:hAnsi="Calibri" w:cs="Times New Roman"/>
                <w:b w:val="0"/>
                <w:color w:val="404040"/>
                <w:sz w:val="24"/>
              </w:rPr>
              <w:t>Descreva quais são os sistemas e processos utilizados para verificação do enquadramento das carteiras e como é feita a comunicação com o gestor.  Eventuais desenquadramentos são discutidos previamente com o gestor antes da notificação a CVM ou ao cliente?</w:t>
            </w:r>
          </w:p>
        </w:tc>
      </w:tr>
      <w:tr w:rsidR="00436D92" w:rsidRPr="00410D78" w14:paraId="577FC36E" w14:textId="77777777" w:rsidTr="735B7D39">
        <w:trPr>
          <w:trHeight w:hRule="exact" w:val="737"/>
          <w:jc w:val="center"/>
        </w:trPr>
        <w:tc>
          <w:tcPr>
            <w:tcW w:w="9639" w:type="dxa"/>
            <w:gridSpan w:val="4"/>
            <w:shd w:val="clear" w:color="auto" w:fill="auto"/>
            <w:vAlign w:val="center"/>
          </w:tcPr>
          <w:p w14:paraId="78D67CD4" w14:textId="77777777" w:rsidR="00436D92" w:rsidRPr="00410D78" w:rsidRDefault="00436D92">
            <w:pPr>
              <w:spacing w:after="0" w:line="240" w:lineRule="auto"/>
              <w:jc w:val="both"/>
              <w:rPr>
                <w:rFonts w:ascii="Calibri" w:eastAsia="Calibri" w:hAnsi="Calibri" w:cs="Times New Roman"/>
                <w:b w:val="0"/>
                <w:color w:val="404040"/>
                <w:sz w:val="24"/>
              </w:rPr>
            </w:pPr>
          </w:p>
        </w:tc>
      </w:tr>
      <w:tr w:rsidR="00436D92" w:rsidRPr="00410D78" w14:paraId="3F8D29B9" w14:textId="77777777" w:rsidTr="735B7D39">
        <w:trPr>
          <w:trHeight w:hRule="exact" w:val="1247"/>
          <w:jc w:val="center"/>
        </w:trPr>
        <w:tc>
          <w:tcPr>
            <w:tcW w:w="959" w:type="dxa"/>
            <w:gridSpan w:val="2"/>
            <w:shd w:val="clear" w:color="auto" w:fill="F2F2F2" w:themeFill="background1" w:themeFillShade="F2"/>
            <w:vAlign w:val="center"/>
          </w:tcPr>
          <w:p w14:paraId="5B793AE3" w14:textId="7B8C9A38" w:rsidR="00436D92" w:rsidRPr="00410D78" w:rsidRDefault="00644D63">
            <w:pPr>
              <w:spacing w:after="0" w:afterAutospacing="1" w:line="240" w:lineRule="auto"/>
              <w:jc w:val="both"/>
              <w:rPr>
                <w:rFonts w:ascii="Calibri" w:eastAsia="Calibri" w:hAnsi="Calibri" w:cs="Times New Roman"/>
                <w:color w:val="4C4D4F"/>
                <w:sz w:val="28"/>
                <w:szCs w:val="28"/>
              </w:rPr>
            </w:pPr>
            <w:r>
              <w:rPr>
                <w:rFonts w:ascii="Calibri" w:eastAsia="Calibri" w:hAnsi="Calibri" w:cs="Times New Roman"/>
                <w:sz w:val="24"/>
              </w:rPr>
              <w:t>3</w:t>
            </w:r>
            <w:r w:rsidR="00436D92" w:rsidRPr="00410D78">
              <w:rPr>
                <w:rFonts w:ascii="Calibri" w:eastAsia="Calibri" w:hAnsi="Calibri" w:cs="Times New Roman"/>
                <w:sz w:val="24"/>
              </w:rPr>
              <w:t>.1.</w:t>
            </w:r>
            <w:r w:rsidR="004F2A68">
              <w:rPr>
                <w:rFonts w:ascii="Calibri" w:eastAsia="Calibri" w:hAnsi="Calibri" w:cs="Times New Roman"/>
                <w:sz w:val="24"/>
              </w:rPr>
              <w:t>20</w:t>
            </w:r>
          </w:p>
        </w:tc>
        <w:tc>
          <w:tcPr>
            <w:tcW w:w="8680" w:type="dxa"/>
            <w:gridSpan w:val="2"/>
            <w:shd w:val="clear" w:color="auto" w:fill="F2F2F2" w:themeFill="background1" w:themeFillShade="F2"/>
            <w:vAlign w:val="center"/>
          </w:tcPr>
          <w:p w14:paraId="07B4D647" w14:textId="4AAD1A6A" w:rsidR="00436D92" w:rsidRPr="00410D78" w:rsidRDefault="007E63DE">
            <w:pPr>
              <w:spacing w:after="0" w:afterAutospacing="1" w:line="240" w:lineRule="auto"/>
              <w:jc w:val="both"/>
              <w:rPr>
                <w:rFonts w:ascii="Calibri" w:eastAsia="Calibri" w:hAnsi="Calibri" w:cs="Times New Roman"/>
                <w:b w:val="0"/>
                <w:color w:val="404040"/>
                <w:sz w:val="24"/>
              </w:rPr>
            </w:pPr>
            <w:r>
              <w:rPr>
                <w:rFonts w:ascii="Calibri" w:eastAsia="Calibri" w:hAnsi="Calibri" w:cs="Times New Roman"/>
                <w:b w:val="0"/>
                <w:color w:val="404040"/>
                <w:sz w:val="24"/>
              </w:rPr>
              <w:t>Descreva c</w:t>
            </w:r>
            <w:r w:rsidRPr="00E10854">
              <w:rPr>
                <w:rFonts w:ascii="Calibri" w:eastAsia="Calibri" w:hAnsi="Calibri" w:cs="Times New Roman"/>
                <w:b w:val="0"/>
                <w:color w:val="404040"/>
                <w:sz w:val="24"/>
              </w:rPr>
              <w:t xml:space="preserve">omo é verificado a adesão dos limites de risco, limites legais ou regulamentares das posições dos fundos sob </w:t>
            </w:r>
            <w:r>
              <w:rPr>
                <w:rFonts w:ascii="Calibri" w:eastAsia="Calibri" w:hAnsi="Calibri" w:cs="Times New Roman"/>
                <w:b w:val="0"/>
                <w:color w:val="404040"/>
                <w:sz w:val="24"/>
              </w:rPr>
              <w:t xml:space="preserve">administração </w:t>
            </w:r>
            <w:r w:rsidRPr="00E10854">
              <w:rPr>
                <w:rFonts w:ascii="Calibri" w:eastAsia="Calibri" w:hAnsi="Calibri" w:cs="Times New Roman"/>
                <w:b w:val="0"/>
                <w:color w:val="404040"/>
                <w:sz w:val="24"/>
              </w:rPr>
              <w:t xml:space="preserve">da </w:t>
            </w:r>
            <w:r>
              <w:rPr>
                <w:rFonts w:ascii="Calibri" w:eastAsia="Calibri" w:hAnsi="Calibri" w:cs="Times New Roman"/>
                <w:b w:val="0"/>
                <w:color w:val="404040"/>
                <w:sz w:val="24"/>
              </w:rPr>
              <w:t>instituição.</w:t>
            </w:r>
            <w:r w:rsidRPr="00E10854">
              <w:rPr>
                <w:rFonts w:ascii="Calibri" w:eastAsia="Calibri" w:hAnsi="Calibri" w:cs="Times New Roman"/>
                <w:b w:val="0"/>
                <w:color w:val="404040"/>
                <w:sz w:val="24"/>
              </w:rPr>
              <w:t xml:space="preserve"> A </w:t>
            </w:r>
            <w:r>
              <w:rPr>
                <w:rFonts w:ascii="Calibri" w:eastAsia="Calibri" w:hAnsi="Calibri" w:cs="Times New Roman"/>
                <w:b w:val="0"/>
                <w:color w:val="404040"/>
                <w:sz w:val="24"/>
              </w:rPr>
              <w:t>instituição</w:t>
            </w:r>
            <w:r w:rsidRPr="00E10854">
              <w:rPr>
                <w:rFonts w:ascii="Calibri" w:eastAsia="Calibri" w:hAnsi="Calibri" w:cs="Times New Roman"/>
                <w:b w:val="0"/>
                <w:color w:val="404040"/>
                <w:sz w:val="24"/>
              </w:rPr>
              <w:t xml:space="preserve"> utiliza algum agente externo? (Ex.: consultoria</w:t>
            </w:r>
            <w:r>
              <w:rPr>
                <w:rFonts w:ascii="Calibri" w:eastAsia="Calibri" w:hAnsi="Calibri" w:cs="Times New Roman"/>
                <w:b w:val="0"/>
                <w:color w:val="404040"/>
                <w:sz w:val="24"/>
              </w:rPr>
              <w:t xml:space="preserve">). </w:t>
            </w:r>
          </w:p>
        </w:tc>
      </w:tr>
      <w:tr w:rsidR="00436D92" w:rsidRPr="00410D78" w14:paraId="34E01D34" w14:textId="77777777" w:rsidTr="735B7D39">
        <w:trPr>
          <w:trHeight w:hRule="exact" w:val="737"/>
          <w:jc w:val="center"/>
        </w:trPr>
        <w:tc>
          <w:tcPr>
            <w:tcW w:w="9639" w:type="dxa"/>
            <w:gridSpan w:val="4"/>
            <w:shd w:val="clear" w:color="auto" w:fill="auto"/>
            <w:vAlign w:val="center"/>
          </w:tcPr>
          <w:p w14:paraId="2586866F" w14:textId="77777777" w:rsidR="00436D92" w:rsidRPr="00410D78" w:rsidRDefault="00436D92">
            <w:pPr>
              <w:spacing w:after="0" w:line="240" w:lineRule="auto"/>
              <w:jc w:val="both"/>
              <w:rPr>
                <w:rFonts w:ascii="Calibri" w:eastAsia="Calibri" w:hAnsi="Calibri" w:cs="Times New Roman"/>
                <w:b w:val="0"/>
                <w:color w:val="404040"/>
                <w:sz w:val="24"/>
              </w:rPr>
            </w:pPr>
          </w:p>
        </w:tc>
      </w:tr>
      <w:tr w:rsidR="00436D92" w:rsidRPr="00410D78" w14:paraId="7D8AAB57" w14:textId="77777777" w:rsidTr="735B7D39">
        <w:trPr>
          <w:trHeight w:hRule="exact" w:val="964"/>
          <w:jc w:val="center"/>
        </w:trPr>
        <w:tc>
          <w:tcPr>
            <w:tcW w:w="959" w:type="dxa"/>
            <w:gridSpan w:val="2"/>
            <w:shd w:val="clear" w:color="auto" w:fill="F2F2F2" w:themeFill="background1" w:themeFillShade="F2"/>
            <w:vAlign w:val="center"/>
          </w:tcPr>
          <w:p w14:paraId="14CD154E" w14:textId="31A31561" w:rsidR="00436D92" w:rsidRPr="00410D78" w:rsidRDefault="00644D63">
            <w:pPr>
              <w:spacing w:after="0" w:afterAutospacing="1" w:line="240" w:lineRule="auto"/>
              <w:jc w:val="both"/>
              <w:rPr>
                <w:rFonts w:ascii="Calibri" w:eastAsia="Calibri" w:hAnsi="Calibri" w:cs="Times New Roman"/>
                <w:color w:val="4C4D4F"/>
                <w:sz w:val="28"/>
                <w:szCs w:val="28"/>
              </w:rPr>
            </w:pPr>
            <w:r>
              <w:rPr>
                <w:rFonts w:ascii="Calibri" w:eastAsia="Calibri" w:hAnsi="Calibri" w:cs="Times New Roman"/>
                <w:sz w:val="24"/>
              </w:rPr>
              <w:t>3</w:t>
            </w:r>
            <w:r w:rsidR="00436D92" w:rsidRPr="00410D78">
              <w:rPr>
                <w:rFonts w:ascii="Calibri" w:eastAsia="Calibri" w:hAnsi="Calibri" w:cs="Times New Roman"/>
                <w:sz w:val="24"/>
              </w:rPr>
              <w:t>.1.2</w:t>
            </w:r>
            <w:r w:rsidR="004F2A68">
              <w:rPr>
                <w:rFonts w:ascii="Calibri" w:eastAsia="Calibri" w:hAnsi="Calibri" w:cs="Times New Roman"/>
                <w:sz w:val="24"/>
              </w:rPr>
              <w:t>1</w:t>
            </w:r>
          </w:p>
        </w:tc>
        <w:tc>
          <w:tcPr>
            <w:tcW w:w="8680" w:type="dxa"/>
            <w:gridSpan w:val="2"/>
            <w:shd w:val="clear" w:color="auto" w:fill="F2F2F2" w:themeFill="background1" w:themeFillShade="F2"/>
            <w:vAlign w:val="center"/>
          </w:tcPr>
          <w:p w14:paraId="1AB71AC5" w14:textId="0EF50255" w:rsidR="00436D92" w:rsidRPr="00410D78" w:rsidRDefault="00436D92">
            <w:pPr>
              <w:spacing w:after="0" w:afterAutospacing="1" w:line="240" w:lineRule="auto"/>
              <w:jc w:val="both"/>
              <w:rPr>
                <w:rFonts w:ascii="Calibri" w:eastAsia="Calibri" w:hAnsi="Calibri" w:cs="Times New Roman"/>
                <w:color w:val="4C4D4F"/>
                <w:sz w:val="28"/>
                <w:szCs w:val="28"/>
              </w:rPr>
            </w:pPr>
            <w:r>
              <w:rPr>
                <w:rFonts w:ascii="Calibri" w:eastAsia="Calibri" w:hAnsi="Calibri" w:cs="Times New Roman"/>
                <w:b w:val="0"/>
                <w:color w:val="404040"/>
                <w:sz w:val="24"/>
              </w:rPr>
              <w:t>Descreva</w:t>
            </w:r>
            <w:r w:rsidRPr="00410D78">
              <w:rPr>
                <w:rFonts w:ascii="Calibri" w:eastAsia="Calibri" w:hAnsi="Calibri" w:cs="Times New Roman"/>
                <w:b w:val="0"/>
                <w:color w:val="404040"/>
                <w:sz w:val="24"/>
              </w:rPr>
              <w:t xml:space="preserve"> o processo</w:t>
            </w:r>
            <w:r>
              <w:rPr>
                <w:rFonts w:ascii="Calibri" w:eastAsia="Calibri" w:hAnsi="Calibri" w:cs="Times New Roman"/>
                <w:b w:val="0"/>
                <w:color w:val="404040"/>
                <w:sz w:val="24"/>
              </w:rPr>
              <w:t xml:space="preserve"> de identificação, avaliação e </w:t>
            </w:r>
            <w:r w:rsidRPr="00410D78">
              <w:rPr>
                <w:rFonts w:ascii="Calibri" w:eastAsia="Calibri" w:hAnsi="Calibri" w:cs="Times New Roman"/>
                <w:b w:val="0"/>
                <w:color w:val="404040"/>
                <w:sz w:val="24"/>
              </w:rPr>
              <w:t>comunicação de Fato Relevante</w:t>
            </w:r>
            <w:r>
              <w:rPr>
                <w:rFonts w:ascii="Calibri" w:eastAsia="Calibri" w:hAnsi="Calibri" w:cs="Times New Roman"/>
                <w:b w:val="0"/>
                <w:color w:val="404040"/>
                <w:sz w:val="24"/>
              </w:rPr>
              <w:t xml:space="preserve">, incluindo a comunicação com o </w:t>
            </w:r>
            <w:r w:rsidR="007E63DE">
              <w:rPr>
                <w:rFonts w:ascii="Calibri" w:eastAsia="Calibri" w:hAnsi="Calibri" w:cs="Times New Roman"/>
                <w:b w:val="0"/>
                <w:color w:val="404040"/>
                <w:sz w:val="24"/>
              </w:rPr>
              <w:t>g</w:t>
            </w:r>
            <w:r>
              <w:rPr>
                <w:rFonts w:ascii="Calibri" w:eastAsia="Calibri" w:hAnsi="Calibri" w:cs="Times New Roman"/>
                <w:b w:val="0"/>
                <w:color w:val="404040"/>
                <w:sz w:val="24"/>
              </w:rPr>
              <w:t xml:space="preserve">estor e </w:t>
            </w:r>
            <w:r w:rsidR="007E63DE">
              <w:rPr>
                <w:rFonts w:ascii="Calibri" w:eastAsia="Calibri" w:hAnsi="Calibri" w:cs="Times New Roman"/>
                <w:b w:val="0"/>
                <w:color w:val="404040"/>
                <w:sz w:val="24"/>
              </w:rPr>
              <w:t>g</w:t>
            </w:r>
            <w:r>
              <w:rPr>
                <w:rFonts w:ascii="Calibri" w:eastAsia="Calibri" w:hAnsi="Calibri" w:cs="Times New Roman"/>
                <w:b w:val="0"/>
                <w:color w:val="404040"/>
                <w:sz w:val="24"/>
              </w:rPr>
              <w:t>overnança do processo entre essenciais</w:t>
            </w:r>
          </w:p>
        </w:tc>
      </w:tr>
      <w:tr w:rsidR="00436D92" w:rsidRPr="00410D78" w14:paraId="554A9F39" w14:textId="77777777" w:rsidTr="735B7D39">
        <w:trPr>
          <w:trHeight w:hRule="exact" w:val="737"/>
          <w:jc w:val="center"/>
        </w:trPr>
        <w:tc>
          <w:tcPr>
            <w:tcW w:w="9639" w:type="dxa"/>
            <w:gridSpan w:val="4"/>
            <w:shd w:val="clear" w:color="auto" w:fill="auto"/>
            <w:vAlign w:val="center"/>
          </w:tcPr>
          <w:p w14:paraId="4BDC1626" w14:textId="77777777" w:rsidR="00436D92" w:rsidRPr="00410D78" w:rsidRDefault="00436D92">
            <w:pPr>
              <w:spacing w:after="0" w:line="240" w:lineRule="auto"/>
              <w:jc w:val="both"/>
              <w:rPr>
                <w:rFonts w:ascii="Calibri" w:eastAsia="Calibri" w:hAnsi="Calibri" w:cs="Times New Roman"/>
                <w:b w:val="0"/>
                <w:color w:val="404040"/>
                <w:sz w:val="24"/>
              </w:rPr>
            </w:pPr>
          </w:p>
        </w:tc>
      </w:tr>
      <w:tr w:rsidR="00436D92" w:rsidRPr="00410D78" w14:paraId="21040E39" w14:textId="77777777" w:rsidTr="00B8720D">
        <w:trPr>
          <w:trHeight w:hRule="exact" w:val="866"/>
          <w:jc w:val="center"/>
        </w:trPr>
        <w:tc>
          <w:tcPr>
            <w:tcW w:w="959" w:type="dxa"/>
            <w:gridSpan w:val="2"/>
            <w:shd w:val="clear" w:color="auto" w:fill="F2F2F2" w:themeFill="background1" w:themeFillShade="F2"/>
            <w:vAlign w:val="center"/>
          </w:tcPr>
          <w:p w14:paraId="2ACB2B5E" w14:textId="6DC07FF0" w:rsidR="00436D92" w:rsidRPr="00410D78" w:rsidDel="006B0B56" w:rsidRDefault="00644D63">
            <w:pPr>
              <w:spacing w:after="0" w:afterAutospacing="1" w:line="240" w:lineRule="auto"/>
              <w:jc w:val="both"/>
              <w:rPr>
                <w:rFonts w:ascii="Calibri" w:eastAsia="Calibri" w:hAnsi="Calibri" w:cs="Times New Roman"/>
                <w:sz w:val="24"/>
              </w:rPr>
            </w:pPr>
            <w:r>
              <w:rPr>
                <w:rFonts w:ascii="Calibri" w:eastAsia="Calibri" w:hAnsi="Calibri" w:cs="Times New Roman"/>
                <w:sz w:val="24"/>
              </w:rPr>
              <w:t>3</w:t>
            </w:r>
            <w:r w:rsidR="00436D92" w:rsidRPr="00410D78">
              <w:rPr>
                <w:rFonts w:ascii="Calibri" w:eastAsia="Calibri" w:hAnsi="Calibri" w:cs="Times New Roman"/>
                <w:sz w:val="24"/>
              </w:rPr>
              <w:t>.1.2</w:t>
            </w:r>
            <w:r w:rsidR="004F2A68">
              <w:rPr>
                <w:rFonts w:ascii="Calibri" w:eastAsia="Calibri" w:hAnsi="Calibri" w:cs="Times New Roman"/>
                <w:sz w:val="24"/>
              </w:rPr>
              <w:t>2</w:t>
            </w:r>
          </w:p>
        </w:tc>
        <w:tc>
          <w:tcPr>
            <w:tcW w:w="8680" w:type="dxa"/>
            <w:gridSpan w:val="2"/>
            <w:shd w:val="clear" w:color="auto" w:fill="F2F2F2" w:themeFill="background1" w:themeFillShade="F2"/>
            <w:vAlign w:val="center"/>
          </w:tcPr>
          <w:p w14:paraId="4F4B90EF" w14:textId="2D8D4087" w:rsidR="00436D92" w:rsidRPr="00410D78" w:rsidDel="006B0B56" w:rsidRDefault="00436D92" w:rsidP="735B7D39">
            <w:pPr>
              <w:jc w:val="both"/>
              <w:rPr>
                <w:rFonts w:ascii="Calibri" w:eastAsia="Calibri" w:hAnsi="Calibri" w:cs="Times New Roman"/>
              </w:rPr>
            </w:pPr>
            <w:r w:rsidRPr="735B7D39">
              <w:rPr>
                <w:rFonts w:ascii="Calibri" w:eastAsia="Calibri" w:hAnsi="Calibri" w:cs="Times New Roman"/>
                <w:b w:val="0"/>
                <w:color w:val="404040" w:themeColor="text1" w:themeTint="BF"/>
                <w:sz w:val="24"/>
                <w:szCs w:val="24"/>
              </w:rPr>
              <w:t>Descreva o procedimento de cálculo do PL e cota dos fundos incluindo os processos de validação</w:t>
            </w:r>
            <w:r w:rsidR="24EA19AE" w:rsidRPr="735B7D39">
              <w:rPr>
                <w:rFonts w:ascii="Calibri" w:eastAsia="Calibri" w:hAnsi="Calibri" w:cs="Times New Roman"/>
                <w:b w:val="0"/>
                <w:color w:val="404040" w:themeColor="text1" w:themeTint="BF"/>
                <w:sz w:val="24"/>
                <w:szCs w:val="24"/>
              </w:rPr>
              <w:t>.</w:t>
            </w:r>
            <w:r w:rsidRPr="735B7D39">
              <w:rPr>
                <w:rFonts w:ascii="Calibri" w:eastAsia="Calibri" w:hAnsi="Calibri" w:cs="Times New Roman"/>
                <w:b w:val="0"/>
                <w:color w:val="404040" w:themeColor="text1" w:themeTint="BF"/>
                <w:sz w:val="24"/>
                <w:szCs w:val="24"/>
              </w:rPr>
              <w:t xml:space="preserve"> </w:t>
            </w:r>
            <w:r w:rsidR="186566E5" w:rsidRPr="735B7D39">
              <w:rPr>
                <w:rFonts w:ascii="Calibri" w:eastAsia="Calibri" w:hAnsi="Calibri" w:cs="Times New Roman"/>
                <w:b w:val="0"/>
                <w:color w:val="404040" w:themeColor="text1" w:themeTint="BF"/>
                <w:sz w:val="24"/>
                <w:szCs w:val="24"/>
              </w:rPr>
              <w:t>É admitido o</w:t>
            </w:r>
            <w:r w:rsidRPr="735B7D39">
              <w:rPr>
                <w:rFonts w:ascii="Calibri" w:eastAsia="Calibri" w:hAnsi="Calibri" w:cs="Times New Roman"/>
                <w:b w:val="0"/>
                <w:color w:val="404040" w:themeColor="text1" w:themeTint="BF"/>
                <w:sz w:val="24"/>
                <w:szCs w:val="24"/>
              </w:rPr>
              <w:t xml:space="preserve"> reprocessamento</w:t>
            </w:r>
            <w:r w:rsidR="6FBD0DAD" w:rsidRPr="735B7D39">
              <w:rPr>
                <w:rFonts w:ascii="Calibri" w:eastAsia="Calibri" w:hAnsi="Calibri" w:cs="Times New Roman"/>
                <w:b w:val="0"/>
                <w:color w:val="404040" w:themeColor="text1" w:themeTint="BF"/>
                <w:sz w:val="24"/>
                <w:szCs w:val="24"/>
              </w:rPr>
              <w:t>?</w:t>
            </w:r>
            <w:r w:rsidRPr="735B7D39">
              <w:rPr>
                <w:rFonts w:ascii="Calibri" w:eastAsia="Calibri" w:hAnsi="Calibri" w:cs="Times New Roman"/>
                <w:b w:val="0"/>
                <w:color w:val="404040" w:themeColor="text1" w:themeTint="BF"/>
                <w:sz w:val="24"/>
                <w:szCs w:val="24"/>
              </w:rPr>
              <w:t xml:space="preserve"> </w:t>
            </w:r>
          </w:p>
        </w:tc>
      </w:tr>
      <w:tr w:rsidR="00B8720D" w:rsidRPr="00410D78" w14:paraId="6B5BB653" w14:textId="77777777" w:rsidTr="00B8720D">
        <w:trPr>
          <w:trHeight w:hRule="exact" w:val="737"/>
          <w:jc w:val="center"/>
        </w:trPr>
        <w:tc>
          <w:tcPr>
            <w:tcW w:w="9639" w:type="dxa"/>
            <w:gridSpan w:val="4"/>
            <w:shd w:val="clear" w:color="auto" w:fill="auto"/>
            <w:vAlign w:val="center"/>
          </w:tcPr>
          <w:p w14:paraId="5D283A91" w14:textId="77777777" w:rsidR="00B8720D" w:rsidRPr="735B7D39" w:rsidRDefault="00B8720D" w:rsidP="735B7D39">
            <w:pPr>
              <w:jc w:val="both"/>
              <w:rPr>
                <w:rFonts w:ascii="Calibri" w:eastAsia="Calibri" w:hAnsi="Calibri" w:cs="Times New Roman"/>
                <w:b w:val="0"/>
                <w:color w:val="404040" w:themeColor="text1" w:themeTint="BF"/>
                <w:sz w:val="24"/>
                <w:szCs w:val="24"/>
              </w:rPr>
            </w:pPr>
          </w:p>
        </w:tc>
      </w:tr>
      <w:tr w:rsidR="735B7D39" w14:paraId="3127528B" w14:textId="77777777" w:rsidTr="00B8720D">
        <w:trPr>
          <w:trHeight w:val="657"/>
          <w:jc w:val="center"/>
        </w:trPr>
        <w:tc>
          <w:tcPr>
            <w:tcW w:w="959" w:type="dxa"/>
            <w:gridSpan w:val="2"/>
            <w:shd w:val="clear" w:color="auto" w:fill="F2F2F2" w:themeFill="background1" w:themeFillShade="F2"/>
            <w:vAlign w:val="center"/>
          </w:tcPr>
          <w:p w14:paraId="1381912B" w14:textId="4A4657CF" w:rsidR="735B7D39" w:rsidRDefault="00A43195" w:rsidP="735B7D39">
            <w:pPr>
              <w:spacing w:line="240" w:lineRule="auto"/>
              <w:jc w:val="both"/>
              <w:rPr>
                <w:rFonts w:ascii="Calibri" w:eastAsia="Calibri" w:hAnsi="Calibri" w:cs="Times New Roman"/>
                <w:sz w:val="24"/>
                <w:szCs w:val="24"/>
              </w:rPr>
            </w:pPr>
            <w:r>
              <w:rPr>
                <w:rFonts w:ascii="Calibri" w:eastAsia="Calibri" w:hAnsi="Calibri" w:cs="Times New Roman"/>
                <w:sz w:val="24"/>
                <w:szCs w:val="24"/>
              </w:rPr>
              <w:t>3.1.23</w:t>
            </w:r>
          </w:p>
        </w:tc>
        <w:tc>
          <w:tcPr>
            <w:tcW w:w="8680" w:type="dxa"/>
            <w:gridSpan w:val="2"/>
            <w:shd w:val="clear" w:color="auto" w:fill="F2F2F2" w:themeFill="background1" w:themeFillShade="F2"/>
            <w:vAlign w:val="center"/>
          </w:tcPr>
          <w:p w14:paraId="32686526" w14:textId="7833386C" w:rsidR="735B7D39" w:rsidRDefault="004529A2" w:rsidP="735B7D39">
            <w:pPr>
              <w:jc w:val="both"/>
              <w:rPr>
                <w:rFonts w:ascii="Calibri" w:eastAsia="Calibri" w:hAnsi="Calibri" w:cs="Times New Roman"/>
                <w:b w:val="0"/>
                <w:color w:val="404040" w:themeColor="text1" w:themeTint="BF"/>
                <w:sz w:val="24"/>
                <w:szCs w:val="24"/>
              </w:rPr>
            </w:pPr>
            <w:r>
              <w:rPr>
                <w:rFonts w:ascii="Calibri" w:eastAsia="Calibri" w:hAnsi="Calibri" w:cs="Times New Roman"/>
                <w:b w:val="0"/>
                <w:color w:val="404040" w:themeColor="text1" w:themeTint="BF"/>
                <w:sz w:val="24"/>
                <w:szCs w:val="24"/>
              </w:rPr>
              <w:t>Detalhe os</w:t>
            </w:r>
            <w:r w:rsidRPr="004529A2">
              <w:rPr>
                <w:rFonts w:ascii="Calibri" w:eastAsia="Calibri" w:hAnsi="Calibri" w:cs="Times New Roman"/>
                <w:b w:val="0"/>
                <w:color w:val="404040" w:themeColor="text1" w:themeTint="BF"/>
                <w:sz w:val="24"/>
                <w:szCs w:val="24"/>
              </w:rPr>
              <w:t xml:space="preserve"> procedimentos adotados em caso de erros operacionais. </w:t>
            </w:r>
            <w:r w:rsidR="00A9522A">
              <w:rPr>
                <w:rFonts w:ascii="Calibri" w:eastAsia="Calibri" w:hAnsi="Calibri" w:cs="Times New Roman"/>
                <w:b w:val="0"/>
                <w:color w:val="404040" w:themeColor="text1" w:themeTint="BF"/>
                <w:sz w:val="24"/>
                <w:szCs w:val="24"/>
              </w:rPr>
              <w:t xml:space="preserve">Nesta situação, os investidores </w:t>
            </w:r>
            <w:r w:rsidR="00A43195">
              <w:rPr>
                <w:rFonts w:ascii="Calibri" w:eastAsia="Calibri" w:hAnsi="Calibri" w:cs="Times New Roman"/>
                <w:b w:val="0"/>
                <w:color w:val="404040" w:themeColor="text1" w:themeTint="BF"/>
                <w:sz w:val="24"/>
                <w:szCs w:val="24"/>
              </w:rPr>
              <w:t>são ressarcidos?</w:t>
            </w:r>
          </w:p>
        </w:tc>
      </w:tr>
      <w:tr w:rsidR="00436D92" w:rsidRPr="00410D78" w14:paraId="76A3D3CF" w14:textId="77777777" w:rsidTr="735B7D39">
        <w:trPr>
          <w:trHeight w:hRule="exact" w:val="737"/>
          <w:jc w:val="center"/>
        </w:trPr>
        <w:tc>
          <w:tcPr>
            <w:tcW w:w="9639" w:type="dxa"/>
            <w:gridSpan w:val="4"/>
            <w:shd w:val="clear" w:color="auto" w:fill="auto"/>
            <w:vAlign w:val="center"/>
          </w:tcPr>
          <w:p w14:paraId="33A25BAD" w14:textId="77777777" w:rsidR="00436D92" w:rsidRPr="00410D78" w:rsidRDefault="00436D92">
            <w:pPr>
              <w:jc w:val="both"/>
              <w:rPr>
                <w:rFonts w:ascii="Calibri" w:eastAsia="Calibri" w:hAnsi="Calibri" w:cs="Times New Roman"/>
                <w:b w:val="0"/>
                <w:bCs/>
                <w:color w:val="404040"/>
                <w:sz w:val="24"/>
                <w:szCs w:val="16"/>
              </w:rPr>
            </w:pPr>
          </w:p>
        </w:tc>
      </w:tr>
      <w:tr w:rsidR="00436D92" w:rsidRPr="00410D78" w14:paraId="33F0F2D7" w14:textId="77777777" w:rsidTr="735B7D39">
        <w:trPr>
          <w:trHeight w:hRule="exact" w:val="964"/>
          <w:jc w:val="center"/>
        </w:trPr>
        <w:tc>
          <w:tcPr>
            <w:tcW w:w="959" w:type="dxa"/>
            <w:gridSpan w:val="2"/>
            <w:shd w:val="clear" w:color="auto" w:fill="F2F2F2" w:themeFill="background1" w:themeFillShade="F2"/>
            <w:vAlign w:val="center"/>
          </w:tcPr>
          <w:p w14:paraId="0601B5D9" w14:textId="2706325D" w:rsidR="00436D92" w:rsidRPr="00410D78" w:rsidRDefault="00644D63">
            <w:pPr>
              <w:spacing w:after="0" w:line="240" w:lineRule="auto"/>
              <w:jc w:val="both"/>
              <w:rPr>
                <w:rFonts w:ascii="Calibri" w:eastAsia="Calibri" w:hAnsi="Calibri" w:cs="Times New Roman"/>
                <w:sz w:val="24"/>
              </w:rPr>
            </w:pPr>
            <w:r>
              <w:rPr>
                <w:rFonts w:ascii="Calibri" w:eastAsia="Calibri" w:hAnsi="Calibri" w:cs="Times New Roman"/>
                <w:sz w:val="24"/>
              </w:rPr>
              <w:t>3</w:t>
            </w:r>
            <w:r w:rsidR="00436D92" w:rsidRPr="00410D78">
              <w:rPr>
                <w:rFonts w:ascii="Calibri" w:eastAsia="Calibri" w:hAnsi="Calibri" w:cs="Times New Roman"/>
                <w:sz w:val="24"/>
              </w:rPr>
              <w:t>.1.2</w:t>
            </w:r>
            <w:r w:rsidR="00A43195">
              <w:rPr>
                <w:rFonts w:ascii="Calibri" w:eastAsia="Calibri" w:hAnsi="Calibri" w:cs="Times New Roman"/>
                <w:sz w:val="24"/>
              </w:rPr>
              <w:t>4</w:t>
            </w:r>
          </w:p>
        </w:tc>
        <w:tc>
          <w:tcPr>
            <w:tcW w:w="8680" w:type="dxa"/>
            <w:gridSpan w:val="2"/>
            <w:shd w:val="clear" w:color="auto" w:fill="F2F2F2" w:themeFill="background1" w:themeFillShade="F2"/>
            <w:vAlign w:val="center"/>
          </w:tcPr>
          <w:p w14:paraId="0AA9ECE0" w14:textId="68672A5A" w:rsidR="00436D92" w:rsidRPr="00410D78" w:rsidRDefault="00436D92">
            <w:pPr>
              <w:jc w:val="both"/>
              <w:rPr>
                <w:rFonts w:ascii="Calibri" w:eastAsia="Calibri" w:hAnsi="Calibri" w:cs="Times New Roman"/>
                <w:b w:val="0"/>
                <w:bCs/>
                <w:color w:val="404040"/>
                <w:sz w:val="24"/>
                <w:szCs w:val="16"/>
              </w:rPr>
            </w:pPr>
            <w:r w:rsidRPr="00410D78">
              <w:rPr>
                <w:rFonts w:ascii="Calibri" w:eastAsia="Calibri" w:hAnsi="Calibri" w:cs="Times New Roman"/>
                <w:b w:val="0"/>
                <w:bCs/>
                <w:color w:val="404040"/>
                <w:sz w:val="24"/>
                <w:szCs w:val="16"/>
              </w:rPr>
              <w:t>Descreva procedimentos e/ou políticas formais em relação à erros operacionais e política de concessão de exceções. Descrever</w:t>
            </w:r>
            <w:r w:rsidR="007E63DE">
              <w:rPr>
                <w:rFonts w:ascii="Calibri" w:eastAsia="Calibri" w:hAnsi="Calibri" w:cs="Times New Roman"/>
                <w:b w:val="0"/>
                <w:bCs/>
                <w:color w:val="404040"/>
                <w:sz w:val="24"/>
                <w:szCs w:val="16"/>
              </w:rPr>
              <w:t>, se aplicável, os</w:t>
            </w:r>
            <w:r w:rsidRPr="00410D78">
              <w:rPr>
                <w:rFonts w:ascii="Calibri" w:eastAsia="Calibri" w:hAnsi="Calibri" w:cs="Times New Roman"/>
                <w:b w:val="0"/>
                <w:bCs/>
                <w:color w:val="404040"/>
                <w:sz w:val="24"/>
                <w:szCs w:val="16"/>
              </w:rPr>
              <w:t xml:space="preserve"> sistemas utilizados.</w:t>
            </w:r>
          </w:p>
        </w:tc>
      </w:tr>
      <w:tr w:rsidR="00436D92" w:rsidRPr="00410D78" w14:paraId="62E5D07B" w14:textId="77777777" w:rsidTr="735B7D39">
        <w:trPr>
          <w:trHeight w:hRule="exact" w:val="737"/>
          <w:jc w:val="center"/>
        </w:trPr>
        <w:tc>
          <w:tcPr>
            <w:tcW w:w="9639" w:type="dxa"/>
            <w:gridSpan w:val="4"/>
            <w:shd w:val="clear" w:color="auto" w:fill="auto"/>
            <w:vAlign w:val="center"/>
          </w:tcPr>
          <w:p w14:paraId="3DA0F50D" w14:textId="77777777" w:rsidR="00436D92" w:rsidRPr="00410D78" w:rsidRDefault="00436D92">
            <w:pPr>
              <w:jc w:val="both"/>
              <w:rPr>
                <w:rFonts w:ascii="Calibri" w:eastAsia="Calibri" w:hAnsi="Calibri" w:cs="Times New Roman"/>
                <w:b w:val="0"/>
                <w:bCs/>
                <w:color w:val="404040"/>
                <w:sz w:val="24"/>
                <w:szCs w:val="16"/>
              </w:rPr>
            </w:pPr>
          </w:p>
        </w:tc>
      </w:tr>
    </w:tbl>
    <w:p w14:paraId="257BF9F1" w14:textId="58D0B6BB" w:rsidR="00436D92" w:rsidRPr="00410D78" w:rsidRDefault="00644D63" w:rsidP="00436D92">
      <w:pPr>
        <w:keepNext/>
        <w:keepLines/>
        <w:spacing w:before="200" w:after="240"/>
        <w:jc w:val="both"/>
        <w:outlineLvl w:val="1"/>
        <w:rPr>
          <w:rFonts w:ascii="Calibri" w:eastAsia="Calibri" w:hAnsi="Calibri" w:cs="Times New Roman"/>
          <w:sz w:val="24"/>
        </w:rPr>
      </w:pPr>
      <w:bookmarkStart w:id="121" w:name="_Toc175649414"/>
      <w:bookmarkStart w:id="122" w:name="_Toc172565132"/>
      <w:r>
        <w:rPr>
          <w:rFonts w:ascii="Calibri" w:eastAsia="Calibri" w:hAnsi="Calibri" w:cs="Times New Roman"/>
          <w:sz w:val="24"/>
        </w:rPr>
        <w:lastRenderedPageBreak/>
        <w:t>3</w:t>
      </w:r>
      <w:permEnd w:id="104622980"/>
      <w:r w:rsidR="00436D92" w:rsidRPr="00410D78">
        <w:rPr>
          <w:rFonts w:ascii="Calibri" w:eastAsia="Calibri" w:hAnsi="Calibri" w:cs="Times New Roman"/>
          <w:sz w:val="24"/>
        </w:rPr>
        <w:t xml:space="preserve">.2 Risco de </w:t>
      </w:r>
      <w:r w:rsidR="00F92F3D">
        <w:rPr>
          <w:rFonts w:ascii="Calibri" w:eastAsia="Calibri" w:hAnsi="Calibri" w:cs="Times New Roman"/>
          <w:sz w:val="24"/>
        </w:rPr>
        <w:t>C</w:t>
      </w:r>
      <w:r w:rsidR="00436D92" w:rsidRPr="00410D78">
        <w:rPr>
          <w:rFonts w:ascii="Calibri" w:eastAsia="Calibri" w:hAnsi="Calibri" w:cs="Times New Roman"/>
          <w:sz w:val="24"/>
        </w:rPr>
        <w:t>apital</w:t>
      </w:r>
      <w:bookmarkEnd w:id="121"/>
      <w:bookmarkEnd w:id="122"/>
    </w:p>
    <w:tbl>
      <w:tblPr>
        <w:tblW w:w="9639" w:type="dxa"/>
        <w:jc w:val="cente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ook w:val="04A0" w:firstRow="1" w:lastRow="0" w:firstColumn="1" w:lastColumn="0" w:noHBand="0" w:noVBand="1"/>
      </w:tblPr>
      <w:tblGrid>
        <w:gridCol w:w="738"/>
        <w:gridCol w:w="8901"/>
      </w:tblGrid>
      <w:tr w:rsidR="00D375EC" w:rsidRPr="00410D78" w14:paraId="02B86486" w14:textId="77777777" w:rsidTr="00E24042">
        <w:trPr>
          <w:trHeight w:val="1304"/>
          <w:jc w:val="center"/>
        </w:trPr>
        <w:tc>
          <w:tcPr>
            <w:tcW w:w="738" w:type="dxa"/>
            <w:shd w:val="clear" w:color="auto" w:fill="F2F2F2"/>
            <w:vAlign w:val="center"/>
          </w:tcPr>
          <w:p w14:paraId="203064AD" w14:textId="157983F6" w:rsidR="00436D92" w:rsidRPr="00410D78" w:rsidRDefault="00644D63">
            <w:pPr>
              <w:spacing w:after="0" w:afterAutospacing="1" w:line="240" w:lineRule="auto"/>
              <w:jc w:val="both"/>
              <w:rPr>
                <w:rFonts w:ascii="Calibri" w:eastAsia="Calibri" w:hAnsi="Calibri" w:cs="Times New Roman"/>
                <w:sz w:val="24"/>
              </w:rPr>
            </w:pPr>
            <w:r>
              <w:rPr>
                <w:rFonts w:ascii="Calibri" w:eastAsia="Calibri" w:hAnsi="Calibri" w:cs="Times New Roman"/>
                <w:sz w:val="24"/>
              </w:rPr>
              <w:t>3</w:t>
            </w:r>
            <w:r w:rsidR="00436D92" w:rsidRPr="00410D78">
              <w:rPr>
                <w:rFonts w:ascii="Calibri" w:eastAsia="Calibri" w:hAnsi="Calibri" w:cs="Times New Roman"/>
                <w:sz w:val="24"/>
              </w:rPr>
              <w:t>.2.1</w:t>
            </w:r>
          </w:p>
        </w:tc>
        <w:tc>
          <w:tcPr>
            <w:tcW w:w="8901" w:type="dxa"/>
            <w:shd w:val="clear" w:color="auto" w:fill="F2F2F2"/>
            <w:vAlign w:val="center"/>
          </w:tcPr>
          <w:p w14:paraId="7B92F751" w14:textId="35971B22" w:rsidR="00436D92" w:rsidRPr="00410D78" w:rsidRDefault="00436D92">
            <w:pPr>
              <w:spacing w:after="0" w:line="240" w:lineRule="auto"/>
              <w:jc w:val="both"/>
              <w:rPr>
                <w:rFonts w:ascii="Calibri" w:eastAsia="Calibri" w:hAnsi="Calibri" w:cs="Times New Roman"/>
                <w:b w:val="0"/>
                <w:color w:val="404040"/>
                <w:sz w:val="24"/>
              </w:rPr>
            </w:pPr>
            <w:r w:rsidRPr="00410D78">
              <w:rPr>
                <w:rFonts w:ascii="Calibri" w:eastAsia="Calibri" w:hAnsi="Calibri" w:cs="Times New Roman"/>
                <w:b w:val="0"/>
                <w:color w:val="404040"/>
                <w:sz w:val="24"/>
              </w:rPr>
              <w:t xml:space="preserve">Descreva como é calculada pelo </w:t>
            </w:r>
            <w:r w:rsidR="00832792">
              <w:rPr>
                <w:rFonts w:ascii="Calibri" w:eastAsia="Calibri" w:hAnsi="Calibri" w:cs="Times New Roman"/>
                <w:b w:val="0"/>
                <w:color w:val="404040"/>
                <w:sz w:val="24"/>
              </w:rPr>
              <w:t>A</w:t>
            </w:r>
            <w:r w:rsidRPr="00410D78">
              <w:rPr>
                <w:rFonts w:ascii="Calibri" w:eastAsia="Calibri" w:hAnsi="Calibri" w:cs="Times New Roman"/>
                <w:b w:val="0"/>
                <w:color w:val="404040"/>
                <w:sz w:val="24"/>
              </w:rPr>
              <w:t xml:space="preserve">dministrador </w:t>
            </w:r>
            <w:r w:rsidR="00832792">
              <w:rPr>
                <w:rFonts w:ascii="Calibri" w:eastAsia="Calibri" w:hAnsi="Calibri" w:cs="Times New Roman"/>
                <w:b w:val="0"/>
                <w:color w:val="404040"/>
                <w:sz w:val="24"/>
              </w:rPr>
              <w:t xml:space="preserve">Fiduciário </w:t>
            </w:r>
            <w:r w:rsidRPr="00410D78">
              <w:rPr>
                <w:rFonts w:ascii="Calibri" w:eastAsia="Calibri" w:hAnsi="Calibri" w:cs="Times New Roman"/>
                <w:b w:val="0"/>
                <w:color w:val="404040"/>
                <w:sz w:val="24"/>
              </w:rPr>
              <w:t xml:space="preserve">a margem potencial no âmbito do </w:t>
            </w:r>
            <w:r w:rsidR="00EE4246">
              <w:rPr>
                <w:rFonts w:ascii="Calibri" w:eastAsia="Calibri" w:hAnsi="Calibri" w:cs="Times New Roman"/>
                <w:b w:val="0"/>
                <w:color w:val="404040"/>
                <w:sz w:val="24"/>
              </w:rPr>
              <w:t>c</w:t>
            </w:r>
            <w:r w:rsidRPr="00410D78">
              <w:rPr>
                <w:rFonts w:ascii="Calibri" w:eastAsia="Calibri" w:hAnsi="Calibri" w:cs="Times New Roman"/>
                <w:b w:val="0"/>
                <w:color w:val="404040"/>
                <w:sz w:val="24"/>
              </w:rPr>
              <w:t xml:space="preserve">ontrole de </w:t>
            </w:r>
            <w:r w:rsidR="00EE4246">
              <w:rPr>
                <w:rFonts w:ascii="Calibri" w:eastAsia="Calibri" w:hAnsi="Calibri" w:cs="Times New Roman"/>
                <w:b w:val="0"/>
                <w:color w:val="404040"/>
                <w:sz w:val="24"/>
              </w:rPr>
              <w:t>r</w:t>
            </w:r>
            <w:r w:rsidRPr="00410D78">
              <w:rPr>
                <w:rFonts w:ascii="Calibri" w:eastAsia="Calibri" w:hAnsi="Calibri" w:cs="Times New Roman"/>
                <w:b w:val="0"/>
                <w:color w:val="404040"/>
                <w:sz w:val="24"/>
              </w:rPr>
              <w:t xml:space="preserve">isco de </w:t>
            </w:r>
            <w:r w:rsidR="00EE4246">
              <w:rPr>
                <w:rFonts w:ascii="Calibri" w:eastAsia="Calibri" w:hAnsi="Calibri" w:cs="Times New Roman"/>
                <w:b w:val="0"/>
                <w:color w:val="404040"/>
                <w:sz w:val="24"/>
              </w:rPr>
              <w:t>c</w:t>
            </w:r>
            <w:r w:rsidRPr="00410D78">
              <w:rPr>
                <w:rFonts w:ascii="Calibri" w:eastAsia="Calibri" w:hAnsi="Calibri" w:cs="Times New Roman"/>
                <w:b w:val="0"/>
                <w:color w:val="404040"/>
                <w:sz w:val="24"/>
              </w:rPr>
              <w:t>apital</w:t>
            </w:r>
            <w:r>
              <w:rPr>
                <w:rFonts w:ascii="Calibri" w:eastAsia="Calibri" w:hAnsi="Calibri" w:cs="Times New Roman"/>
                <w:b w:val="0"/>
                <w:color w:val="404040"/>
                <w:sz w:val="24"/>
              </w:rPr>
              <w:t>.</w:t>
            </w:r>
            <w:r w:rsidRPr="00410D78">
              <w:rPr>
                <w:rFonts w:ascii="Calibri" w:eastAsia="Calibri" w:hAnsi="Calibri" w:cs="Times New Roman"/>
                <w:b w:val="0"/>
                <w:color w:val="404040"/>
                <w:sz w:val="24"/>
              </w:rPr>
              <w:t xml:space="preserve"> </w:t>
            </w:r>
            <w:r>
              <w:rPr>
                <w:rFonts w:ascii="Calibri" w:eastAsia="Calibri" w:hAnsi="Calibri" w:cs="Times New Roman"/>
                <w:b w:val="0"/>
                <w:color w:val="404040"/>
                <w:sz w:val="24"/>
              </w:rPr>
              <w:t xml:space="preserve">Além disso, descreva </w:t>
            </w:r>
            <w:r w:rsidRPr="00410D78">
              <w:rPr>
                <w:rFonts w:ascii="Calibri" w:eastAsia="Calibri" w:hAnsi="Calibri" w:cs="Times New Roman"/>
                <w:b w:val="0"/>
                <w:color w:val="404040"/>
                <w:sz w:val="24"/>
              </w:rPr>
              <w:t xml:space="preserve">como </w:t>
            </w:r>
            <w:r>
              <w:rPr>
                <w:rFonts w:ascii="Calibri" w:eastAsia="Calibri" w:hAnsi="Calibri" w:cs="Times New Roman"/>
                <w:b w:val="0"/>
                <w:color w:val="404040"/>
                <w:sz w:val="24"/>
              </w:rPr>
              <w:t xml:space="preserve">se dá o fluxo de comunicação </w:t>
            </w:r>
            <w:r w:rsidR="00A96F4B">
              <w:rPr>
                <w:rFonts w:ascii="Calibri" w:eastAsia="Calibri" w:hAnsi="Calibri" w:cs="Times New Roman"/>
                <w:b w:val="0"/>
                <w:color w:val="404040"/>
                <w:sz w:val="24"/>
              </w:rPr>
              <w:t>com o</w:t>
            </w:r>
            <w:r>
              <w:rPr>
                <w:rFonts w:ascii="Calibri" w:eastAsia="Calibri" w:hAnsi="Calibri" w:cs="Times New Roman"/>
                <w:b w:val="0"/>
                <w:color w:val="404040"/>
                <w:sz w:val="24"/>
              </w:rPr>
              <w:t xml:space="preserve"> gestor para fornecimento/recebimento de informações</w:t>
            </w:r>
            <w:r w:rsidRPr="00410D78">
              <w:rPr>
                <w:rFonts w:ascii="Calibri" w:eastAsia="Calibri" w:hAnsi="Calibri" w:cs="Times New Roman"/>
                <w:b w:val="0"/>
                <w:color w:val="404040"/>
                <w:sz w:val="24"/>
              </w:rPr>
              <w:t>.</w:t>
            </w:r>
            <w:r>
              <w:rPr>
                <w:rFonts w:ascii="Calibri" w:eastAsia="Calibri" w:hAnsi="Calibri" w:cs="Times New Roman"/>
                <w:b w:val="0"/>
                <w:color w:val="404040"/>
                <w:sz w:val="24"/>
              </w:rPr>
              <w:t xml:space="preserve"> </w:t>
            </w:r>
          </w:p>
        </w:tc>
      </w:tr>
      <w:tr w:rsidR="00436D92" w:rsidRPr="00410D78" w14:paraId="57482112" w14:textId="77777777" w:rsidTr="000C6EA4">
        <w:trPr>
          <w:trHeight w:hRule="exact" w:val="567"/>
          <w:jc w:val="center"/>
        </w:trPr>
        <w:tc>
          <w:tcPr>
            <w:tcW w:w="9639" w:type="dxa"/>
            <w:gridSpan w:val="2"/>
            <w:shd w:val="clear" w:color="auto" w:fill="FFFFFF"/>
            <w:vAlign w:val="center"/>
          </w:tcPr>
          <w:p w14:paraId="7E8534D1" w14:textId="77777777" w:rsidR="00436D92" w:rsidRPr="00410D78" w:rsidRDefault="00436D92">
            <w:pPr>
              <w:spacing w:after="0" w:line="240" w:lineRule="auto"/>
              <w:jc w:val="both"/>
              <w:rPr>
                <w:rFonts w:ascii="Calibri" w:eastAsia="Calibri" w:hAnsi="Calibri" w:cs="Times New Roman"/>
                <w:b w:val="0"/>
                <w:bCs/>
                <w:color w:val="404040"/>
                <w:sz w:val="24"/>
                <w:szCs w:val="16"/>
              </w:rPr>
            </w:pPr>
            <w:permStart w:id="2000382402" w:edGrp="everyone"/>
          </w:p>
        </w:tc>
      </w:tr>
      <w:permEnd w:id="2000382402"/>
    </w:tbl>
    <w:p w14:paraId="0529A628" w14:textId="77777777" w:rsidR="00436D92" w:rsidRPr="00410D78" w:rsidRDefault="00436D92" w:rsidP="00436D92">
      <w:pPr>
        <w:jc w:val="both"/>
        <w:rPr>
          <w:rFonts w:ascii="Calibri" w:eastAsia="Calibri" w:hAnsi="Calibri" w:cs="Times New Roman"/>
          <w:b w:val="0"/>
          <w:color w:val="404040"/>
          <w:sz w:val="24"/>
          <w:szCs w:val="24"/>
        </w:rPr>
      </w:pPr>
    </w:p>
    <w:p w14:paraId="29D7EE40" w14:textId="02E0CFB8" w:rsidR="00436D92" w:rsidRPr="00410D78" w:rsidRDefault="00644D63" w:rsidP="00436D92">
      <w:pPr>
        <w:keepNext/>
        <w:keepLines/>
        <w:spacing w:before="200" w:after="240"/>
        <w:jc w:val="both"/>
        <w:outlineLvl w:val="1"/>
        <w:rPr>
          <w:rFonts w:ascii="Calibri" w:eastAsia="Calibri" w:hAnsi="Calibri" w:cs="Times New Roman"/>
          <w:sz w:val="24"/>
        </w:rPr>
      </w:pPr>
      <w:bookmarkStart w:id="123" w:name="_Toc172565133"/>
      <w:bookmarkStart w:id="124" w:name="_Toc175649415"/>
      <w:r>
        <w:rPr>
          <w:rFonts w:ascii="Calibri" w:eastAsia="Calibri" w:hAnsi="Calibri" w:cs="Times New Roman"/>
          <w:sz w:val="24"/>
        </w:rPr>
        <w:t>3</w:t>
      </w:r>
      <w:r w:rsidR="00436D92" w:rsidRPr="00410D78">
        <w:rPr>
          <w:rFonts w:ascii="Calibri" w:eastAsia="Calibri" w:hAnsi="Calibri" w:cs="Times New Roman"/>
          <w:sz w:val="24"/>
        </w:rPr>
        <w:t xml:space="preserve">.3 Contratação de </w:t>
      </w:r>
      <w:r w:rsidR="00F92F3D">
        <w:rPr>
          <w:rFonts w:ascii="Calibri" w:eastAsia="Calibri" w:hAnsi="Calibri" w:cs="Times New Roman"/>
          <w:sz w:val="24"/>
        </w:rPr>
        <w:t>T</w:t>
      </w:r>
      <w:r w:rsidR="00436D92" w:rsidRPr="00410D78">
        <w:rPr>
          <w:rFonts w:ascii="Calibri" w:eastAsia="Calibri" w:hAnsi="Calibri" w:cs="Times New Roman"/>
          <w:sz w:val="24"/>
        </w:rPr>
        <w:t>erceiros</w:t>
      </w:r>
      <w:bookmarkEnd w:id="123"/>
      <w:bookmarkEnd w:id="124"/>
    </w:p>
    <w:tbl>
      <w:tblPr>
        <w:tblW w:w="9639" w:type="dxa"/>
        <w:jc w:val="cente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ook w:val="04A0" w:firstRow="1" w:lastRow="0" w:firstColumn="1" w:lastColumn="0" w:noHBand="0" w:noVBand="1"/>
      </w:tblPr>
      <w:tblGrid>
        <w:gridCol w:w="738"/>
        <w:gridCol w:w="8901"/>
      </w:tblGrid>
      <w:tr w:rsidR="00D375EC" w:rsidRPr="00410D78" w14:paraId="6F6DD9D3" w14:textId="77777777" w:rsidTr="00E24042">
        <w:trPr>
          <w:trHeight w:val="1928"/>
          <w:jc w:val="center"/>
        </w:trPr>
        <w:tc>
          <w:tcPr>
            <w:tcW w:w="738" w:type="dxa"/>
            <w:shd w:val="clear" w:color="auto" w:fill="F2F2F2"/>
            <w:vAlign w:val="center"/>
          </w:tcPr>
          <w:p w14:paraId="4005BBE1" w14:textId="591D8D53" w:rsidR="00436D92" w:rsidRPr="00410D78" w:rsidRDefault="00644D63">
            <w:pPr>
              <w:spacing w:after="0" w:afterAutospacing="1" w:line="240" w:lineRule="auto"/>
              <w:jc w:val="both"/>
              <w:rPr>
                <w:rFonts w:ascii="Calibri" w:eastAsia="Calibri" w:hAnsi="Calibri" w:cs="Times New Roman"/>
                <w:sz w:val="24"/>
              </w:rPr>
            </w:pPr>
            <w:r>
              <w:rPr>
                <w:rFonts w:ascii="Calibri" w:eastAsia="Calibri" w:hAnsi="Calibri" w:cs="Times New Roman"/>
                <w:sz w:val="24"/>
              </w:rPr>
              <w:t>3</w:t>
            </w:r>
            <w:r w:rsidR="00436D92" w:rsidRPr="00410D78">
              <w:rPr>
                <w:rFonts w:ascii="Calibri" w:eastAsia="Calibri" w:hAnsi="Calibri" w:cs="Times New Roman"/>
                <w:sz w:val="24"/>
              </w:rPr>
              <w:t>.3.</w:t>
            </w:r>
            <w:r w:rsidR="004F2A68">
              <w:rPr>
                <w:rFonts w:ascii="Calibri" w:eastAsia="Calibri" w:hAnsi="Calibri" w:cs="Times New Roman"/>
                <w:sz w:val="24"/>
              </w:rPr>
              <w:t>1</w:t>
            </w:r>
          </w:p>
        </w:tc>
        <w:tc>
          <w:tcPr>
            <w:tcW w:w="8901" w:type="dxa"/>
            <w:shd w:val="clear" w:color="auto" w:fill="F2F2F2"/>
            <w:vAlign w:val="center"/>
          </w:tcPr>
          <w:p w14:paraId="37057E2E" w14:textId="12E6EA1E" w:rsidR="00436D92" w:rsidRPr="00410D78" w:rsidRDefault="00436D92">
            <w:pPr>
              <w:spacing w:after="0" w:line="240" w:lineRule="auto"/>
              <w:jc w:val="both"/>
              <w:rPr>
                <w:rFonts w:ascii="Calibri" w:eastAsia="Calibri" w:hAnsi="Calibri" w:cs="Times New Roman"/>
                <w:b w:val="0"/>
                <w:color w:val="404040"/>
                <w:sz w:val="24"/>
              </w:rPr>
            </w:pPr>
            <w:r w:rsidRPr="00410D78">
              <w:rPr>
                <w:rFonts w:ascii="Calibri" w:eastAsia="Calibri" w:hAnsi="Calibri" w:cs="Times New Roman"/>
                <w:b w:val="0"/>
                <w:color w:val="404040"/>
                <w:sz w:val="24"/>
              </w:rPr>
              <w:t xml:space="preserve">Descreva o processo de seleção e acompanhamento dos prestadores de serviços contratados pelo </w:t>
            </w:r>
            <w:r w:rsidR="00832792">
              <w:rPr>
                <w:rFonts w:ascii="Calibri" w:eastAsia="Calibri" w:hAnsi="Calibri" w:cs="Times New Roman"/>
                <w:b w:val="0"/>
                <w:color w:val="404040"/>
                <w:sz w:val="24"/>
              </w:rPr>
              <w:t>A</w:t>
            </w:r>
            <w:r w:rsidRPr="00410D78">
              <w:rPr>
                <w:rFonts w:ascii="Calibri" w:eastAsia="Calibri" w:hAnsi="Calibri" w:cs="Times New Roman"/>
                <w:b w:val="0"/>
                <w:color w:val="404040"/>
                <w:sz w:val="24"/>
              </w:rPr>
              <w:t>dministrador</w:t>
            </w:r>
            <w:r w:rsidR="00832792">
              <w:rPr>
                <w:rFonts w:ascii="Calibri" w:eastAsia="Calibri" w:hAnsi="Calibri" w:cs="Times New Roman"/>
                <w:b w:val="0"/>
                <w:color w:val="404040"/>
                <w:sz w:val="24"/>
              </w:rPr>
              <w:t xml:space="preserve"> Fiduciário</w:t>
            </w:r>
            <w:r w:rsidRPr="00410D78">
              <w:rPr>
                <w:rFonts w:ascii="Calibri" w:eastAsia="Calibri" w:hAnsi="Calibri" w:cs="Times New Roman"/>
                <w:b w:val="0"/>
                <w:color w:val="404040"/>
                <w:sz w:val="24"/>
              </w:rPr>
              <w:t>:</w:t>
            </w:r>
          </w:p>
          <w:p w14:paraId="68C68393" w14:textId="77777777" w:rsidR="00436D92" w:rsidRPr="00410D78" w:rsidRDefault="00436D92" w:rsidP="000C6EA4">
            <w:pPr>
              <w:numPr>
                <w:ilvl w:val="0"/>
                <w:numId w:val="16"/>
              </w:numPr>
              <w:spacing w:after="0" w:line="240" w:lineRule="auto"/>
              <w:jc w:val="both"/>
              <w:rPr>
                <w:rFonts w:ascii="Calibri" w:eastAsia="Calibri" w:hAnsi="Calibri" w:cs="Times New Roman"/>
                <w:b w:val="0"/>
                <w:color w:val="4C4D4F"/>
                <w:sz w:val="24"/>
              </w:rPr>
            </w:pPr>
            <w:r w:rsidRPr="00410D78">
              <w:rPr>
                <w:rFonts w:ascii="Calibri" w:eastAsia="Calibri" w:hAnsi="Calibri" w:cs="Times New Roman"/>
                <w:b w:val="0"/>
                <w:color w:val="4C4D4F"/>
                <w:sz w:val="24"/>
              </w:rPr>
              <w:t xml:space="preserve">Custodiante </w:t>
            </w:r>
          </w:p>
          <w:p w14:paraId="22B28894" w14:textId="77777777" w:rsidR="00436D92" w:rsidRPr="00410D78" w:rsidRDefault="00436D92" w:rsidP="000C6EA4">
            <w:pPr>
              <w:numPr>
                <w:ilvl w:val="0"/>
                <w:numId w:val="16"/>
              </w:numPr>
              <w:spacing w:after="0" w:line="240" w:lineRule="auto"/>
              <w:jc w:val="both"/>
              <w:rPr>
                <w:rFonts w:ascii="Calibri" w:eastAsia="Calibri" w:hAnsi="Calibri" w:cs="Times New Roman"/>
                <w:b w:val="0"/>
                <w:color w:val="4C4D4F"/>
                <w:sz w:val="24"/>
              </w:rPr>
            </w:pPr>
            <w:r w:rsidRPr="00410D78">
              <w:rPr>
                <w:rFonts w:ascii="Calibri" w:eastAsia="Calibri" w:hAnsi="Calibri" w:cs="Times New Roman"/>
                <w:b w:val="0"/>
                <w:color w:val="4C4D4F"/>
                <w:sz w:val="24"/>
              </w:rPr>
              <w:t>Responsável pela administração, escrituração e controladoria do ativo</w:t>
            </w:r>
          </w:p>
          <w:p w14:paraId="362E5801" w14:textId="77777777" w:rsidR="00436D92" w:rsidRPr="00410D78" w:rsidRDefault="00436D92" w:rsidP="000C6EA4">
            <w:pPr>
              <w:numPr>
                <w:ilvl w:val="0"/>
                <w:numId w:val="16"/>
              </w:numPr>
              <w:spacing w:after="0" w:line="240" w:lineRule="auto"/>
              <w:jc w:val="both"/>
              <w:rPr>
                <w:rFonts w:ascii="Calibri" w:eastAsia="Calibri" w:hAnsi="Calibri" w:cs="Times New Roman"/>
                <w:b w:val="0"/>
                <w:color w:val="4C4D4F"/>
                <w:sz w:val="24"/>
              </w:rPr>
            </w:pPr>
            <w:r w:rsidRPr="00410D78">
              <w:rPr>
                <w:rFonts w:ascii="Calibri" w:eastAsia="Calibri" w:hAnsi="Calibri" w:cs="Times New Roman"/>
                <w:b w:val="0"/>
                <w:color w:val="4C4D4F"/>
                <w:sz w:val="24"/>
              </w:rPr>
              <w:t>Responsável pela administração, escrituração e controladoria do passivo</w:t>
            </w:r>
          </w:p>
          <w:p w14:paraId="2AF2E7B8" w14:textId="77777777" w:rsidR="00436D92" w:rsidRPr="00410D78" w:rsidRDefault="00436D92" w:rsidP="000C6EA4">
            <w:pPr>
              <w:numPr>
                <w:ilvl w:val="0"/>
                <w:numId w:val="16"/>
              </w:numPr>
              <w:spacing w:after="0" w:line="240" w:lineRule="auto"/>
              <w:jc w:val="both"/>
              <w:rPr>
                <w:rFonts w:ascii="Calibri" w:eastAsia="Calibri" w:hAnsi="Calibri" w:cs="Times New Roman"/>
                <w:b w:val="0"/>
                <w:color w:val="4C4D4F"/>
                <w:sz w:val="24"/>
              </w:rPr>
            </w:pPr>
            <w:r w:rsidRPr="00410D78">
              <w:rPr>
                <w:rFonts w:ascii="Calibri" w:eastAsia="Calibri" w:hAnsi="Calibri" w:cs="Times New Roman"/>
                <w:b w:val="0"/>
                <w:color w:val="4C4D4F"/>
                <w:sz w:val="24"/>
              </w:rPr>
              <w:t>Responsável pela tesouraria do fundo</w:t>
            </w:r>
          </w:p>
          <w:p w14:paraId="43B05104" w14:textId="77777777" w:rsidR="00436D92" w:rsidRPr="00410D78" w:rsidRDefault="00436D92">
            <w:pPr>
              <w:spacing w:after="0" w:line="240" w:lineRule="auto"/>
              <w:contextualSpacing/>
              <w:jc w:val="both"/>
              <w:rPr>
                <w:rFonts w:ascii="Calibri" w:eastAsia="Calibri" w:hAnsi="Calibri" w:cs="Times New Roman"/>
                <w:b w:val="0"/>
                <w:color w:val="4C4D4F"/>
                <w:sz w:val="24"/>
              </w:rPr>
            </w:pPr>
          </w:p>
        </w:tc>
      </w:tr>
      <w:tr w:rsidR="00436D92" w:rsidRPr="00410D78" w14:paraId="40D4C7F9" w14:textId="77777777" w:rsidTr="000C6EA4">
        <w:trPr>
          <w:trHeight w:hRule="exact" w:val="567"/>
          <w:jc w:val="center"/>
        </w:trPr>
        <w:tc>
          <w:tcPr>
            <w:tcW w:w="9639" w:type="dxa"/>
            <w:gridSpan w:val="2"/>
            <w:shd w:val="clear" w:color="auto" w:fill="auto"/>
            <w:vAlign w:val="center"/>
          </w:tcPr>
          <w:p w14:paraId="2C1BC802" w14:textId="77777777" w:rsidR="00436D92" w:rsidRPr="00410D78" w:rsidRDefault="00436D92">
            <w:pPr>
              <w:spacing w:after="0" w:line="240" w:lineRule="auto"/>
              <w:jc w:val="both"/>
              <w:rPr>
                <w:rFonts w:ascii="Calibri" w:eastAsia="Calibri" w:hAnsi="Calibri" w:cs="Times New Roman"/>
                <w:b w:val="0"/>
                <w:color w:val="4C4D4F"/>
                <w:sz w:val="24"/>
              </w:rPr>
            </w:pPr>
            <w:permStart w:id="887647053" w:edGrp="everyone"/>
          </w:p>
        </w:tc>
      </w:tr>
      <w:permEnd w:id="887647053"/>
      <w:tr w:rsidR="00D375EC" w:rsidRPr="00410D78" w14:paraId="5CF98A78" w14:textId="77777777" w:rsidTr="00E24042">
        <w:trPr>
          <w:trHeight w:hRule="exact" w:val="2129"/>
          <w:jc w:val="center"/>
        </w:trPr>
        <w:tc>
          <w:tcPr>
            <w:tcW w:w="738" w:type="dxa"/>
            <w:shd w:val="clear" w:color="auto" w:fill="F2F2F2"/>
            <w:vAlign w:val="center"/>
          </w:tcPr>
          <w:p w14:paraId="76A3F6CF" w14:textId="1F24AFC0" w:rsidR="00436D92" w:rsidRPr="00410D78" w:rsidRDefault="00644D63">
            <w:pPr>
              <w:spacing w:after="0" w:afterAutospacing="1" w:line="240" w:lineRule="auto"/>
              <w:jc w:val="both"/>
              <w:rPr>
                <w:rFonts w:ascii="Calibri" w:eastAsia="Calibri" w:hAnsi="Calibri" w:cs="Times New Roman"/>
                <w:sz w:val="24"/>
              </w:rPr>
            </w:pPr>
            <w:r>
              <w:rPr>
                <w:rFonts w:ascii="Calibri" w:eastAsia="Calibri" w:hAnsi="Calibri" w:cs="Times New Roman"/>
                <w:sz w:val="24"/>
              </w:rPr>
              <w:t>3</w:t>
            </w:r>
            <w:r w:rsidR="00436D92" w:rsidRPr="00410D78">
              <w:rPr>
                <w:rFonts w:ascii="Calibri" w:eastAsia="Calibri" w:hAnsi="Calibri" w:cs="Times New Roman"/>
                <w:sz w:val="24"/>
              </w:rPr>
              <w:t>.</w:t>
            </w:r>
            <w:r w:rsidR="004F2A68">
              <w:rPr>
                <w:rFonts w:ascii="Calibri" w:eastAsia="Calibri" w:hAnsi="Calibri" w:cs="Times New Roman"/>
                <w:sz w:val="24"/>
              </w:rPr>
              <w:t>3</w:t>
            </w:r>
            <w:r w:rsidR="00436D92" w:rsidRPr="00410D78">
              <w:rPr>
                <w:rFonts w:ascii="Calibri" w:eastAsia="Calibri" w:hAnsi="Calibri" w:cs="Times New Roman"/>
                <w:sz w:val="24"/>
              </w:rPr>
              <w:t>.</w:t>
            </w:r>
            <w:r w:rsidR="004F2A68">
              <w:rPr>
                <w:rFonts w:ascii="Calibri" w:eastAsia="Calibri" w:hAnsi="Calibri" w:cs="Times New Roman"/>
                <w:sz w:val="24"/>
              </w:rPr>
              <w:t>2</w:t>
            </w:r>
          </w:p>
        </w:tc>
        <w:tc>
          <w:tcPr>
            <w:tcW w:w="8901" w:type="dxa"/>
            <w:shd w:val="clear" w:color="auto" w:fill="F2F2F2"/>
            <w:vAlign w:val="center"/>
          </w:tcPr>
          <w:p w14:paraId="0B406D25" w14:textId="77777777" w:rsidR="00436D92" w:rsidRPr="00410D78" w:rsidRDefault="00436D92">
            <w:pPr>
              <w:spacing w:after="0" w:afterAutospacing="1" w:line="240" w:lineRule="auto"/>
              <w:contextualSpacing/>
              <w:jc w:val="both"/>
              <w:rPr>
                <w:rFonts w:ascii="Calibri" w:eastAsia="Calibri" w:hAnsi="Calibri" w:cs="Times New Roman"/>
                <w:b w:val="0"/>
                <w:bCs/>
                <w:color w:val="404040"/>
                <w:sz w:val="24"/>
                <w:szCs w:val="16"/>
              </w:rPr>
            </w:pPr>
            <w:r>
              <w:rPr>
                <w:rFonts w:ascii="Calibri" w:eastAsia="Calibri" w:hAnsi="Calibri" w:cs="Times New Roman"/>
                <w:b w:val="0"/>
                <w:bCs/>
                <w:color w:val="404040"/>
                <w:sz w:val="24"/>
                <w:szCs w:val="16"/>
              </w:rPr>
              <w:t>Descreva q</w:t>
            </w:r>
            <w:r w:rsidRPr="00410D78">
              <w:rPr>
                <w:rFonts w:ascii="Calibri" w:eastAsia="Calibri" w:hAnsi="Calibri" w:cs="Times New Roman"/>
                <w:b w:val="0"/>
                <w:bCs/>
                <w:color w:val="404040"/>
                <w:sz w:val="24"/>
                <w:szCs w:val="16"/>
              </w:rPr>
              <w:t>uais são os principais pontos de controle durante a avaliação de um novo parceiro, do ponto de vista:</w:t>
            </w:r>
          </w:p>
          <w:p w14:paraId="41A7E75A" w14:textId="77777777" w:rsidR="00436D92" w:rsidRPr="00410D78" w:rsidRDefault="00436D92" w:rsidP="000C6EA4">
            <w:pPr>
              <w:numPr>
                <w:ilvl w:val="0"/>
                <w:numId w:val="17"/>
              </w:numPr>
              <w:spacing w:after="0" w:afterAutospacing="1" w:line="240" w:lineRule="auto"/>
              <w:contextualSpacing/>
              <w:jc w:val="both"/>
              <w:rPr>
                <w:rFonts w:ascii="Calibri" w:eastAsia="Calibri" w:hAnsi="Calibri" w:cs="Times New Roman"/>
                <w:b w:val="0"/>
                <w:bCs/>
                <w:color w:val="404040"/>
                <w:sz w:val="24"/>
                <w:szCs w:val="16"/>
              </w:rPr>
            </w:pPr>
            <w:r w:rsidRPr="00410D78">
              <w:rPr>
                <w:rFonts w:ascii="Calibri" w:eastAsia="Calibri" w:hAnsi="Calibri" w:cs="Times New Roman"/>
                <w:b w:val="0"/>
                <w:bCs/>
                <w:color w:val="404040"/>
                <w:sz w:val="24"/>
                <w:szCs w:val="16"/>
              </w:rPr>
              <w:t>Do cumprimento, estrutura jurídica e de auditoria e práticas;</w:t>
            </w:r>
          </w:p>
          <w:p w14:paraId="61634966" w14:textId="77777777" w:rsidR="00436D92" w:rsidRPr="00410D78" w:rsidRDefault="00436D92" w:rsidP="000C6EA4">
            <w:pPr>
              <w:numPr>
                <w:ilvl w:val="0"/>
                <w:numId w:val="17"/>
              </w:numPr>
              <w:spacing w:after="0" w:afterAutospacing="1" w:line="240" w:lineRule="auto"/>
              <w:contextualSpacing/>
              <w:jc w:val="both"/>
              <w:rPr>
                <w:rFonts w:ascii="Calibri" w:eastAsia="Calibri" w:hAnsi="Calibri" w:cs="Times New Roman"/>
                <w:b w:val="0"/>
                <w:bCs/>
                <w:color w:val="404040"/>
                <w:sz w:val="24"/>
                <w:szCs w:val="16"/>
              </w:rPr>
            </w:pPr>
            <w:r w:rsidRPr="00410D78">
              <w:rPr>
                <w:rFonts w:ascii="Calibri" w:eastAsia="Calibri" w:hAnsi="Calibri" w:cs="Times New Roman"/>
                <w:b w:val="0"/>
                <w:bCs/>
                <w:color w:val="404040"/>
                <w:sz w:val="24"/>
                <w:szCs w:val="16"/>
              </w:rPr>
              <w:t>De segurança, sistemas, tecnologia e BCP;</w:t>
            </w:r>
            <w:r w:rsidRPr="00410D78">
              <w:rPr>
                <w:rFonts w:ascii="Calibri" w:eastAsia="Calibri" w:hAnsi="Calibri" w:cs="Times New Roman"/>
                <w:b w:val="0"/>
                <w:bCs/>
                <w:color w:val="404040"/>
                <w:sz w:val="24"/>
                <w:szCs w:val="16"/>
              </w:rPr>
              <w:tab/>
            </w:r>
          </w:p>
          <w:p w14:paraId="3903C8DD" w14:textId="77777777" w:rsidR="00436D92" w:rsidRPr="00410D78" w:rsidRDefault="00436D92" w:rsidP="000C6EA4">
            <w:pPr>
              <w:numPr>
                <w:ilvl w:val="0"/>
                <w:numId w:val="17"/>
              </w:numPr>
              <w:spacing w:after="0" w:afterAutospacing="1" w:line="240" w:lineRule="auto"/>
              <w:contextualSpacing/>
              <w:jc w:val="both"/>
              <w:rPr>
                <w:rFonts w:ascii="Calibri" w:eastAsia="Calibri" w:hAnsi="Calibri" w:cs="Times New Roman"/>
                <w:b w:val="0"/>
                <w:bCs/>
                <w:color w:val="404040"/>
                <w:sz w:val="24"/>
                <w:szCs w:val="16"/>
              </w:rPr>
            </w:pPr>
            <w:r w:rsidRPr="00410D78">
              <w:rPr>
                <w:rFonts w:ascii="Calibri" w:eastAsia="Calibri" w:hAnsi="Calibri" w:cs="Times New Roman"/>
                <w:b w:val="0"/>
                <w:bCs/>
                <w:color w:val="404040"/>
                <w:sz w:val="24"/>
                <w:szCs w:val="16"/>
              </w:rPr>
              <w:t>Dos processos internos e capacidade para fornecer os serviços propostos;</w:t>
            </w:r>
          </w:p>
          <w:p w14:paraId="613D94F5" w14:textId="77777777" w:rsidR="00436D92" w:rsidRPr="00410D78" w:rsidRDefault="00436D92" w:rsidP="000C6EA4">
            <w:pPr>
              <w:numPr>
                <w:ilvl w:val="0"/>
                <w:numId w:val="17"/>
              </w:numPr>
              <w:spacing w:after="0" w:line="240" w:lineRule="auto"/>
              <w:contextualSpacing/>
              <w:jc w:val="both"/>
              <w:rPr>
                <w:rFonts w:ascii="Calibri" w:eastAsia="Calibri" w:hAnsi="Calibri" w:cs="Times New Roman"/>
                <w:b w:val="0"/>
                <w:color w:val="404040"/>
                <w:sz w:val="24"/>
              </w:rPr>
            </w:pPr>
            <w:r w:rsidRPr="00410D78">
              <w:rPr>
                <w:rFonts w:ascii="Calibri" w:eastAsia="Calibri" w:hAnsi="Calibri" w:cs="Times New Roman"/>
                <w:b w:val="0"/>
                <w:bCs/>
                <w:color w:val="404040"/>
                <w:sz w:val="24"/>
                <w:szCs w:val="16"/>
              </w:rPr>
              <w:t>Da qualidade e confiabilidade dos principais executivos.</w:t>
            </w:r>
          </w:p>
        </w:tc>
      </w:tr>
      <w:tr w:rsidR="00436D92" w:rsidRPr="00410D78" w14:paraId="706FAE03" w14:textId="77777777" w:rsidTr="000C6EA4">
        <w:trPr>
          <w:trHeight w:hRule="exact" w:val="563"/>
          <w:jc w:val="center"/>
        </w:trPr>
        <w:tc>
          <w:tcPr>
            <w:tcW w:w="9639" w:type="dxa"/>
            <w:gridSpan w:val="2"/>
            <w:shd w:val="clear" w:color="auto" w:fill="auto"/>
            <w:vAlign w:val="center"/>
          </w:tcPr>
          <w:p w14:paraId="1753444B" w14:textId="77777777" w:rsidR="00436D92" w:rsidRPr="00410D78" w:rsidRDefault="00436D92">
            <w:pPr>
              <w:spacing w:after="0" w:afterAutospacing="1" w:line="240" w:lineRule="auto"/>
              <w:contextualSpacing/>
              <w:jc w:val="both"/>
              <w:rPr>
                <w:rFonts w:ascii="Calibri" w:eastAsia="Calibri" w:hAnsi="Calibri" w:cs="Times New Roman"/>
                <w:b w:val="0"/>
                <w:bCs/>
                <w:color w:val="404040"/>
                <w:sz w:val="24"/>
                <w:szCs w:val="16"/>
              </w:rPr>
            </w:pPr>
          </w:p>
        </w:tc>
      </w:tr>
    </w:tbl>
    <w:p w14:paraId="6BB502C0" w14:textId="77777777" w:rsidR="007A7C19" w:rsidRDefault="007A7C19" w:rsidP="007A7C19">
      <w:pPr>
        <w:keepNext/>
        <w:keepLines/>
        <w:spacing w:before="200" w:after="240"/>
        <w:jc w:val="both"/>
        <w:outlineLvl w:val="1"/>
        <w:rPr>
          <w:rFonts w:ascii="Calibri" w:eastAsia="Calibri" w:hAnsi="Calibri" w:cs="Times New Roman"/>
          <w:sz w:val="24"/>
        </w:rPr>
      </w:pPr>
      <w:bookmarkStart w:id="125" w:name="_Toc172565134"/>
      <w:bookmarkStart w:id="126" w:name="_Toc175649416"/>
      <w:r>
        <w:rPr>
          <w:rFonts w:ascii="Calibri" w:eastAsia="Calibri" w:hAnsi="Calibri" w:cs="Times New Roman"/>
          <w:sz w:val="24"/>
        </w:rPr>
        <w:t>3.4 Gestão de Risco Operacional</w:t>
      </w:r>
    </w:p>
    <w:tbl>
      <w:tblPr>
        <w:tblW w:w="9639" w:type="dxa"/>
        <w:jc w:val="cente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873"/>
        <w:gridCol w:w="8766"/>
      </w:tblGrid>
      <w:tr w:rsidR="007A7C19" w:rsidRPr="008E0220" w:rsidDel="0063185C" w14:paraId="64CB7EB7" w14:textId="77777777" w:rsidTr="006B4B7E">
        <w:trPr>
          <w:trHeight w:val="567"/>
          <w:jc w:val="center"/>
        </w:trPr>
        <w:tc>
          <w:tcPr>
            <w:tcW w:w="880" w:type="dxa"/>
            <w:shd w:val="clear" w:color="auto" w:fill="F2F2F2" w:themeFill="background1" w:themeFillShade="F2"/>
          </w:tcPr>
          <w:p w14:paraId="1A3781D4" w14:textId="77777777" w:rsidR="007A7C19" w:rsidRPr="00A00B67" w:rsidDel="0063185C" w:rsidRDefault="007A7C19" w:rsidP="006B4B7E">
            <w:pPr>
              <w:pStyle w:val="SemEspaamento"/>
              <w:spacing w:after="0" w:afterAutospacing="0"/>
              <w:rPr>
                <w:color w:val="000000" w:themeColor="text1"/>
              </w:rPr>
            </w:pPr>
            <w:r w:rsidRPr="00E40928">
              <w:rPr>
                <w:b/>
                <w:color w:val="0095D9"/>
              </w:rPr>
              <w:t>3.</w:t>
            </w:r>
            <w:r>
              <w:rPr>
                <w:b/>
                <w:color w:val="0095D9"/>
              </w:rPr>
              <w:t>4</w:t>
            </w:r>
            <w:r w:rsidRPr="00E40928">
              <w:rPr>
                <w:b/>
                <w:color w:val="0095D9"/>
              </w:rPr>
              <w:t>.1</w:t>
            </w:r>
          </w:p>
        </w:tc>
        <w:tc>
          <w:tcPr>
            <w:tcW w:w="8867" w:type="dxa"/>
            <w:shd w:val="clear" w:color="auto" w:fill="F2F2F2" w:themeFill="background1" w:themeFillShade="F2"/>
          </w:tcPr>
          <w:p w14:paraId="5E7C6214" w14:textId="77777777" w:rsidR="007A7C19" w:rsidRPr="00A00B67" w:rsidDel="0063185C" w:rsidRDefault="007A7C19" w:rsidP="006B4B7E">
            <w:pPr>
              <w:pStyle w:val="SemEspaamento"/>
              <w:spacing w:after="0" w:afterAutospacing="0"/>
              <w:rPr>
                <w:color w:val="000000" w:themeColor="text1"/>
              </w:rPr>
            </w:pPr>
            <w:r w:rsidRPr="00F43F70">
              <w:t xml:space="preserve">Como </w:t>
            </w:r>
            <w:r>
              <w:t>se dá a governança d</w:t>
            </w:r>
            <w:r w:rsidRPr="00F43F70">
              <w:t xml:space="preserve">a </w:t>
            </w:r>
            <w:r>
              <w:t>instituição no quesito de</w:t>
            </w:r>
            <w:r w:rsidRPr="00F43F70">
              <w:t xml:space="preserve"> identifica</w:t>
            </w:r>
            <w:r>
              <w:t>ção</w:t>
            </w:r>
            <w:r w:rsidRPr="00F43F70">
              <w:t>, avalia</w:t>
            </w:r>
            <w:r>
              <w:t>ção</w:t>
            </w:r>
            <w:r w:rsidRPr="00F43F70">
              <w:t>, report</w:t>
            </w:r>
            <w:r>
              <w:t>e</w:t>
            </w:r>
            <w:r w:rsidRPr="00F43F70">
              <w:t xml:space="preserve"> e monitora</w:t>
            </w:r>
            <w:r>
              <w:t>mento</w:t>
            </w:r>
            <w:r w:rsidRPr="00F43F70">
              <w:t xml:space="preserve"> </w:t>
            </w:r>
            <w:r>
              <w:t>d</w:t>
            </w:r>
            <w:r w:rsidRPr="00F43F70">
              <w:t>os riscos operacionais?</w:t>
            </w:r>
            <w:r>
              <w:t xml:space="preserve"> Caso a informação exista em manual ou política, favor indicar</w:t>
            </w:r>
          </w:p>
        </w:tc>
      </w:tr>
      <w:tr w:rsidR="007A7C19" w:rsidRPr="008E0220" w:rsidDel="0063185C" w14:paraId="5A53F920" w14:textId="77777777" w:rsidTr="006B4B7E">
        <w:trPr>
          <w:trHeight w:val="567"/>
          <w:jc w:val="center"/>
        </w:trPr>
        <w:tc>
          <w:tcPr>
            <w:tcW w:w="9747" w:type="dxa"/>
            <w:gridSpan w:val="2"/>
            <w:shd w:val="clear" w:color="auto" w:fill="auto"/>
          </w:tcPr>
          <w:p w14:paraId="6DC9306F" w14:textId="77777777" w:rsidR="007A7C19" w:rsidRPr="00A00B67" w:rsidDel="0063185C" w:rsidRDefault="007A7C19" w:rsidP="006B4B7E">
            <w:pPr>
              <w:pStyle w:val="SemEspaamento"/>
              <w:spacing w:after="0" w:afterAutospacing="0"/>
              <w:rPr>
                <w:color w:val="000000" w:themeColor="text1"/>
              </w:rPr>
            </w:pPr>
          </w:p>
        </w:tc>
      </w:tr>
      <w:tr w:rsidR="007A7C19" w:rsidRPr="008E0220" w:rsidDel="0063185C" w14:paraId="0381DB81" w14:textId="77777777" w:rsidTr="00B91B8A">
        <w:trPr>
          <w:trHeight w:val="567"/>
          <w:jc w:val="center"/>
        </w:trPr>
        <w:tc>
          <w:tcPr>
            <w:tcW w:w="880" w:type="dxa"/>
            <w:shd w:val="clear" w:color="auto" w:fill="F2F2F2" w:themeFill="background1" w:themeFillShade="F2"/>
          </w:tcPr>
          <w:p w14:paraId="6289228E" w14:textId="4204DEAE" w:rsidR="007A7C19" w:rsidRPr="00B91B8A" w:rsidDel="0063185C" w:rsidRDefault="007A7C19" w:rsidP="00B91B8A">
            <w:pPr>
              <w:pStyle w:val="SemEspaamento"/>
              <w:spacing w:after="0" w:afterAutospacing="0"/>
              <w:rPr>
                <w:color w:val="000000" w:themeColor="text1"/>
              </w:rPr>
            </w:pPr>
            <w:r w:rsidRPr="00B91B8A">
              <w:rPr>
                <w:b/>
                <w:color w:val="0095D9"/>
              </w:rPr>
              <w:t>3.4.</w:t>
            </w:r>
            <w:r w:rsidRPr="00E40928">
              <w:rPr>
                <w:b/>
                <w:color w:val="0095D9"/>
              </w:rPr>
              <w:t>2</w:t>
            </w:r>
          </w:p>
        </w:tc>
        <w:tc>
          <w:tcPr>
            <w:tcW w:w="8867" w:type="dxa"/>
            <w:shd w:val="clear" w:color="auto" w:fill="F2F2F2" w:themeFill="background1" w:themeFillShade="F2"/>
          </w:tcPr>
          <w:p w14:paraId="41FF8AEF" w14:textId="181B36D6" w:rsidR="007A7C19" w:rsidRPr="00B91B8A" w:rsidDel="0063185C" w:rsidRDefault="007A7C19" w:rsidP="006B4B7E">
            <w:pPr>
              <w:spacing w:after="0" w:line="240" w:lineRule="auto"/>
              <w:jc w:val="both"/>
              <w:rPr>
                <w:color w:val="000000" w:themeColor="text1"/>
              </w:rPr>
            </w:pPr>
            <w:r w:rsidRPr="005D3025">
              <w:rPr>
                <w:rFonts w:ascii="Calibri" w:eastAsia="Calibri" w:hAnsi="Calibri" w:cs="Times New Roman"/>
                <w:b w:val="0"/>
                <w:bCs/>
                <w:color w:val="404040"/>
                <w:sz w:val="24"/>
                <w:szCs w:val="16"/>
              </w:rPr>
              <w:t xml:space="preserve">Adicionalmente ao item </w:t>
            </w:r>
            <w:r>
              <w:rPr>
                <w:rFonts w:ascii="Calibri" w:eastAsia="Calibri" w:hAnsi="Calibri" w:cs="Times New Roman"/>
                <w:b w:val="0"/>
                <w:bCs/>
                <w:color w:val="404040"/>
                <w:sz w:val="24"/>
                <w:szCs w:val="16"/>
              </w:rPr>
              <w:t>“3.4.1”</w:t>
            </w:r>
            <w:r w:rsidRPr="005D3025">
              <w:rPr>
                <w:rFonts w:ascii="Calibri" w:eastAsia="Calibri" w:hAnsi="Calibri" w:cs="Times New Roman"/>
                <w:b w:val="0"/>
                <w:bCs/>
                <w:color w:val="404040"/>
                <w:sz w:val="24"/>
                <w:szCs w:val="16"/>
              </w:rPr>
              <w:t>, caso a instituição não possua política de gerenciamento de riscos operacionais e/ou não divulgue seus procedimentos internos para tanto, informar de que forma a proteção é feita contra falha humana, erro acidental, alteração incorreta, erros operacionais e/ou alteração maliciosas nas aplicações e infraestrutura, assim como qual é o plano de ação para mitigação de eventuais recorrências.</w:t>
            </w:r>
          </w:p>
        </w:tc>
      </w:tr>
      <w:tr w:rsidR="007A7C19" w:rsidRPr="008E0220" w:rsidDel="0063185C" w14:paraId="3A23A6B4" w14:textId="77777777" w:rsidTr="006B4B7E">
        <w:trPr>
          <w:trHeight w:val="567"/>
          <w:jc w:val="center"/>
        </w:trPr>
        <w:tc>
          <w:tcPr>
            <w:tcW w:w="9747" w:type="dxa"/>
            <w:gridSpan w:val="2"/>
            <w:shd w:val="clear" w:color="auto" w:fill="auto"/>
          </w:tcPr>
          <w:p w14:paraId="27CE8DD3" w14:textId="77777777" w:rsidR="007A7C19" w:rsidRPr="00A00B67" w:rsidDel="0063185C" w:rsidRDefault="007A7C19" w:rsidP="006B4B7E">
            <w:pPr>
              <w:pStyle w:val="SemEspaamento"/>
              <w:spacing w:after="0" w:afterAutospacing="0"/>
              <w:rPr>
                <w:color w:val="000000" w:themeColor="text1"/>
              </w:rPr>
            </w:pPr>
          </w:p>
        </w:tc>
      </w:tr>
      <w:tr w:rsidR="007A7C19" w:rsidRPr="008E0220" w14:paraId="337705DD" w14:textId="77777777" w:rsidTr="006B4B7E">
        <w:trPr>
          <w:trHeight w:val="567"/>
          <w:jc w:val="center"/>
        </w:trPr>
        <w:tc>
          <w:tcPr>
            <w:tcW w:w="880" w:type="dxa"/>
            <w:shd w:val="clear" w:color="auto" w:fill="F2F2F2" w:themeFill="background1" w:themeFillShade="F2"/>
          </w:tcPr>
          <w:p w14:paraId="04BF1312" w14:textId="77777777" w:rsidR="007A7C19" w:rsidRPr="00A00B67" w:rsidRDefault="007A7C19" w:rsidP="006B4B7E">
            <w:pPr>
              <w:pStyle w:val="SemEspaamento"/>
              <w:spacing w:after="0" w:afterAutospacing="0"/>
              <w:rPr>
                <w:color w:val="000000" w:themeColor="text1"/>
              </w:rPr>
            </w:pPr>
            <w:r w:rsidRPr="0040757F">
              <w:rPr>
                <w:b/>
                <w:color w:val="0095D9"/>
              </w:rPr>
              <w:lastRenderedPageBreak/>
              <w:t>3.</w:t>
            </w:r>
            <w:r>
              <w:rPr>
                <w:b/>
                <w:color w:val="0095D9"/>
              </w:rPr>
              <w:t>4</w:t>
            </w:r>
            <w:r w:rsidRPr="0040757F">
              <w:rPr>
                <w:b/>
                <w:color w:val="0095D9"/>
              </w:rPr>
              <w:t>.</w:t>
            </w:r>
            <w:r>
              <w:rPr>
                <w:b/>
                <w:color w:val="0095D9"/>
              </w:rPr>
              <w:t>3</w:t>
            </w:r>
          </w:p>
        </w:tc>
        <w:tc>
          <w:tcPr>
            <w:tcW w:w="8867" w:type="dxa"/>
            <w:shd w:val="clear" w:color="auto" w:fill="F2F2F2" w:themeFill="background1" w:themeFillShade="F2"/>
          </w:tcPr>
          <w:p w14:paraId="314B5E8D" w14:textId="77777777" w:rsidR="007A7C19" w:rsidRPr="00F43F70" w:rsidRDefault="007A7C19" w:rsidP="006B4B7E">
            <w:pPr>
              <w:pStyle w:val="SemEspaamento"/>
              <w:spacing w:after="0" w:afterAutospacing="0"/>
            </w:pPr>
            <w:r w:rsidRPr="00F43F70">
              <w:t>Quais são os controles existentes para garantir o correto envio dos informes regulatórios?</w:t>
            </w:r>
          </w:p>
        </w:tc>
      </w:tr>
      <w:tr w:rsidR="007A7C19" w:rsidRPr="008E0220" w14:paraId="4EDE2C20" w14:textId="77777777" w:rsidTr="006B4B7E">
        <w:trPr>
          <w:trHeight w:val="567"/>
          <w:jc w:val="center"/>
        </w:trPr>
        <w:tc>
          <w:tcPr>
            <w:tcW w:w="9747" w:type="dxa"/>
            <w:gridSpan w:val="2"/>
            <w:shd w:val="clear" w:color="auto" w:fill="auto"/>
          </w:tcPr>
          <w:p w14:paraId="7828C36D" w14:textId="77777777" w:rsidR="007A7C19" w:rsidRPr="00A00B67" w:rsidRDefault="007A7C19" w:rsidP="006B4B7E">
            <w:pPr>
              <w:pStyle w:val="SemEspaamento"/>
              <w:spacing w:after="0" w:afterAutospacing="0"/>
              <w:rPr>
                <w:color w:val="000000" w:themeColor="text1"/>
              </w:rPr>
            </w:pPr>
          </w:p>
        </w:tc>
      </w:tr>
      <w:tr w:rsidR="007A7C19" w:rsidRPr="008E0220" w14:paraId="5ECC71C7" w14:textId="77777777" w:rsidTr="006B4B7E">
        <w:trPr>
          <w:trHeight w:val="567"/>
          <w:jc w:val="center"/>
        </w:trPr>
        <w:tc>
          <w:tcPr>
            <w:tcW w:w="880" w:type="dxa"/>
            <w:shd w:val="clear" w:color="auto" w:fill="F2F2F2" w:themeFill="background1" w:themeFillShade="F2"/>
          </w:tcPr>
          <w:p w14:paraId="3C4FA74F" w14:textId="77777777" w:rsidR="007A7C19" w:rsidRPr="00A00B67" w:rsidRDefault="007A7C19" w:rsidP="006B4B7E">
            <w:pPr>
              <w:pStyle w:val="SemEspaamento"/>
              <w:spacing w:after="0" w:afterAutospacing="0"/>
              <w:rPr>
                <w:color w:val="000000" w:themeColor="text1"/>
              </w:rPr>
            </w:pPr>
            <w:r w:rsidRPr="0040757F">
              <w:rPr>
                <w:b/>
                <w:color w:val="0095D9"/>
              </w:rPr>
              <w:t>3.</w:t>
            </w:r>
            <w:r>
              <w:rPr>
                <w:b/>
                <w:color w:val="0095D9"/>
              </w:rPr>
              <w:t>4</w:t>
            </w:r>
            <w:r w:rsidRPr="0040757F">
              <w:rPr>
                <w:b/>
                <w:color w:val="0095D9"/>
              </w:rPr>
              <w:t>.</w:t>
            </w:r>
            <w:r>
              <w:rPr>
                <w:b/>
                <w:color w:val="0095D9"/>
              </w:rPr>
              <w:t>4</w:t>
            </w:r>
          </w:p>
        </w:tc>
        <w:tc>
          <w:tcPr>
            <w:tcW w:w="8867" w:type="dxa"/>
            <w:shd w:val="clear" w:color="auto" w:fill="F2F2F2" w:themeFill="background1" w:themeFillShade="F2"/>
            <w:vAlign w:val="center"/>
          </w:tcPr>
          <w:p w14:paraId="56D259D0" w14:textId="77777777" w:rsidR="007A7C19" w:rsidRPr="00F43F70" w:rsidRDefault="007A7C19" w:rsidP="006B4B7E">
            <w:pPr>
              <w:pStyle w:val="SemEspaamento"/>
              <w:spacing w:after="0" w:afterAutospacing="0"/>
            </w:pPr>
            <w:r w:rsidRPr="00F43F70">
              <w:t xml:space="preserve">Quais são os processos realizados para garantir que a </w:t>
            </w:r>
            <w:r>
              <w:t>instituição</w:t>
            </w:r>
            <w:r w:rsidRPr="00F43F70">
              <w:t xml:space="preserve"> atue com colaboradores devidamente certificados conforme exigido pela legislação vigente?</w:t>
            </w:r>
          </w:p>
        </w:tc>
      </w:tr>
      <w:tr w:rsidR="007A7C19" w:rsidRPr="008E0220" w14:paraId="7EAFA0A1" w14:textId="77777777" w:rsidTr="006B4B7E">
        <w:trPr>
          <w:trHeight w:val="567"/>
          <w:jc w:val="center"/>
        </w:trPr>
        <w:tc>
          <w:tcPr>
            <w:tcW w:w="9747" w:type="dxa"/>
            <w:gridSpan w:val="2"/>
            <w:shd w:val="clear" w:color="auto" w:fill="auto"/>
          </w:tcPr>
          <w:p w14:paraId="6435CABD" w14:textId="77777777" w:rsidR="007A7C19" w:rsidRPr="00A00B67" w:rsidRDefault="007A7C19" w:rsidP="006B4B7E">
            <w:pPr>
              <w:pStyle w:val="SemEspaamento"/>
              <w:spacing w:after="0" w:afterAutospacing="0"/>
              <w:rPr>
                <w:color w:val="000000" w:themeColor="text1"/>
              </w:rPr>
            </w:pPr>
          </w:p>
        </w:tc>
      </w:tr>
      <w:tr w:rsidR="007A7C19" w:rsidRPr="008E0220" w14:paraId="0892D52C" w14:textId="77777777" w:rsidTr="006B4B7E">
        <w:trPr>
          <w:trHeight w:val="567"/>
          <w:jc w:val="center"/>
        </w:trPr>
        <w:tc>
          <w:tcPr>
            <w:tcW w:w="880" w:type="dxa"/>
            <w:shd w:val="clear" w:color="auto" w:fill="F2F2F2" w:themeFill="background1" w:themeFillShade="F2"/>
          </w:tcPr>
          <w:p w14:paraId="32B236E0" w14:textId="77777777" w:rsidR="007A7C19" w:rsidRPr="00A00B67" w:rsidRDefault="007A7C19" w:rsidP="006B4B7E">
            <w:pPr>
              <w:pStyle w:val="SemEspaamento"/>
              <w:spacing w:after="0" w:afterAutospacing="0"/>
              <w:rPr>
                <w:color w:val="000000" w:themeColor="text1"/>
              </w:rPr>
            </w:pPr>
            <w:r w:rsidRPr="0040757F">
              <w:rPr>
                <w:b/>
                <w:color w:val="0095D9"/>
              </w:rPr>
              <w:t>3.</w:t>
            </w:r>
            <w:r>
              <w:rPr>
                <w:b/>
                <w:color w:val="0095D9"/>
              </w:rPr>
              <w:t>4</w:t>
            </w:r>
            <w:r w:rsidRPr="0040757F">
              <w:rPr>
                <w:b/>
                <w:color w:val="0095D9"/>
              </w:rPr>
              <w:t>.</w:t>
            </w:r>
            <w:r>
              <w:rPr>
                <w:b/>
                <w:color w:val="0095D9"/>
              </w:rPr>
              <w:t>5</w:t>
            </w:r>
          </w:p>
        </w:tc>
        <w:tc>
          <w:tcPr>
            <w:tcW w:w="8867" w:type="dxa"/>
            <w:shd w:val="clear" w:color="auto" w:fill="F2F2F2" w:themeFill="background1" w:themeFillShade="F2"/>
          </w:tcPr>
          <w:p w14:paraId="79F008E9" w14:textId="77777777" w:rsidR="007A7C19" w:rsidRPr="00A00B67" w:rsidRDefault="007A7C19" w:rsidP="006B4B7E">
            <w:pPr>
              <w:pStyle w:val="SemEspaamento"/>
              <w:spacing w:after="0" w:afterAutospacing="0"/>
              <w:rPr>
                <w:color w:val="000000" w:themeColor="text1"/>
              </w:rPr>
            </w:pPr>
            <w:r>
              <w:t xml:space="preserve">A instituição utiliza </w:t>
            </w:r>
            <w:r w:rsidRPr="00F43F70">
              <w:t>sistemas</w:t>
            </w:r>
            <w:r>
              <w:t xml:space="preserve"> ou repositórios</w:t>
            </w:r>
            <w:r w:rsidRPr="00F43F70">
              <w:t xml:space="preserve"> </w:t>
            </w:r>
            <w:r>
              <w:t xml:space="preserve">para registro dos eventos de risco operacional? Descreva. </w:t>
            </w:r>
          </w:p>
        </w:tc>
      </w:tr>
      <w:tr w:rsidR="007A7C19" w:rsidRPr="008E0220" w14:paraId="5E3420DD" w14:textId="77777777" w:rsidTr="006B4B7E">
        <w:trPr>
          <w:trHeight w:val="567"/>
          <w:jc w:val="center"/>
        </w:trPr>
        <w:tc>
          <w:tcPr>
            <w:tcW w:w="9747" w:type="dxa"/>
            <w:gridSpan w:val="2"/>
            <w:shd w:val="clear" w:color="auto" w:fill="auto"/>
          </w:tcPr>
          <w:p w14:paraId="0408BC80" w14:textId="77777777" w:rsidR="007A7C19" w:rsidRPr="00A00B67" w:rsidRDefault="007A7C19" w:rsidP="006B4B7E">
            <w:pPr>
              <w:pStyle w:val="SemEspaamento"/>
              <w:spacing w:after="0" w:afterAutospacing="0"/>
              <w:rPr>
                <w:color w:val="000000" w:themeColor="text1"/>
              </w:rPr>
            </w:pPr>
          </w:p>
        </w:tc>
      </w:tr>
      <w:tr w:rsidR="007A7C19" w:rsidRPr="008E0220" w14:paraId="4D009E00" w14:textId="77777777" w:rsidTr="006B4B7E">
        <w:trPr>
          <w:trHeight w:val="567"/>
          <w:jc w:val="center"/>
        </w:trPr>
        <w:tc>
          <w:tcPr>
            <w:tcW w:w="880" w:type="dxa"/>
            <w:shd w:val="clear" w:color="auto" w:fill="F2F2F2" w:themeFill="background1" w:themeFillShade="F2"/>
          </w:tcPr>
          <w:p w14:paraId="10DD9821" w14:textId="77777777" w:rsidR="007A7C19" w:rsidRPr="00A00B67" w:rsidRDefault="007A7C19" w:rsidP="006B4B7E">
            <w:pPr>
              <w:pStyle w:val="SemEspaamento"/>
              <w:spacing w:after="0" w:afterAutospacing="0"/>
              <w:rPr>
                <w:color w:val="000000" w:themeColor="text1"/>
              </w:rPr>
            </w:pPr>
            <w:r w:rsidRPr="0040757F">
              <w:rPr>
                <w:b/>
                <w:color w:val="0095D9"/>
              </w:rPr>
              <w:t>3.</w:t>
            </w:r>
            <w:r>
              <w:rPr>
                <w:b/>
                <w:color w:val="0095D9"/>
              </w:rPr>
              <w:t>4</w:t>
            </w:r>
            <w:r w:rsidRPr="0040757F">
              <w:rPr>
                <w:b/>
                <w:color w:val="0095D9"/>
              </w:rPr>
              <w:t>.</w:t>
            </w:r>
            <w:r>
              <w:rPr>
                <w:b/>
                <w:color w:val="0095D9"/>
              </w:rPr>
              <w:t>6</w:t>
            </w:r>
          </w:p>
        </w:tc>
        <w:tc>
          <w:tcPr>
            <w:tcW w:w="8867" w:type="dxa"/>
            <w:shd w:val="clear" w:color="auto" w:fill="F2F2F2" w:themeFill="background1" w:themeFillShade="F2"/>
          </w:tcPr>
          <w:p w14:paraId="2021D54D" w14:textId="77777777" w:rsidR="007A7C19" w:rsidRPr="00F43F70" w:rsidRDefault="007A7C19" w:rsidP="006B4B7E">
            <w:pPr>
              <w:pStyle w:val="SemEspaamento"/>
              <w:spacing w:after="0" w:afterAutospacing="0"/>
            </w:pPr>
            <w:r>
              <w:t>Descreva q</w:t>
            </w:r>
            <w:r w:rsidRPr="00F43F70">
              <w:t>uais são os planos de continuidade de negócios e recuperação de desastres da empresa</w:t>
            </w:r>
            <w:r>
              <w:t>.</w:t>
            </w:r>
          </w:p>
        </w:tc>
      </w:tr>
      <w:tr w:rsidR="007A7C19" w:rsidRPr="008E0220" w14:paraId="217260D3" w14:textId="77777777" w:rsidTr="006B4B7E">
        <w:trPr>
          <w:trHeight w:val="567"/>
          <w:jc w:val="center"/>
        </w:trPr>
        <w:tc>
          <w:tcPr>
            <w:tcW w:w="9747" w:type="dxa"/>
            <w:gridSpan w:val="2"/>
            <w:shd w:val="clear" w:color="auto" w:fill="auto"/>
          </w:tcPr>
          <w:p w14:paraId="2BBA343A" w14:textId="77777777" w:rsidR="007A7C19" w:rsidRPr="00A00B67" w:rsidRDefault="007A7C19" w:rsidP="006B4B7E">
            <w:pPr>
              <w:pStyle w:val="SemEspaamento"/>
              <w:spacing w:after="0" w:afterAutospacing="0"/>
              <w:rPr>
                <w:color w:val="000000" w:themeColor="text1"/>
              </w:rPr>
            </w:pPr>
          </w:p>
        </w:tc>
      </w:tr>
    </w:tbl>
    <w:p w14:paraId="7885B8DB" w14:textId="77777777" w:rsidR="005B5D1B" w:rsidRDefault="005B5D1B" w:rsidP="00B91B8A">
      <w:pPr>
        <w:spacing w:line="360" w:lineRule="auto"/>
        <w:jc w:val="center"/>
        <w:rPr>
          <w:rFonts w:ascii="Calibri" w:eastAsia="Calibri" w:hAnsi="Calibri" w:cs="Times New Roman"/>
          <w:sz w:val="24"/>
        </w:rPr>
      </w:pPr>
    </w:p>
    <w:p w14:paraId="07738ED9" w14:textId="67136251" w:rsidR="00436D92" w:rsidRPr="00410D78" w:rsidRDefault="00644D63" w:rsidP="00436D92">
      <w:pPr>
        <w:keepNext/>
        <w:keepLines/>
        <w:spacing w:before="200" w:after="240"/>
        <w:jc w:val="both"/>
        <w:outlineLvl w:val="1"/>
        <w:rPr>
          <w:rFonts w:ascii="Calibri" w:eastAsia="Calibri" w:hAnsi="Calibri" w:cs="Times New Roman"/>
          <w:sz w:val="24"/>
        </w:rPr>
      </w:pPr>
      <w:r>
        <w:rPr>
          <w:rFonts w:ascii="Calibri" w:eastAsia="Calibri" w:hAnsi="Calibri" w:cs="Times New Roman"/>
          <w:sz w:val="24"/>
        </w:rPr>
        <w:t>3</w:t>
      </w:r>
      <w:r w:rsidR="00436D92" w:rsidRPr="00410D78">
        <w:rPr>
          <w:rFonts w:ascii="Calibri" w:eastAsia="Calibri" w:hAnsi="Calibri" w:cs="Times New Roman"/>
          <w:sz w:val="24"/>
        </w:rPr>
        <w:t>.</w:t>
      </w:r>
      <w:r w:rsidR="005B5D1B">
        <w:rPr>
          <w:rFonts w:ascii="Calibri" w:eastAsia="Calibri" w:hAnsi="Calibri" w:cs="Times New Roman"/>
          <w:sz w:val="24"/>
        </w:rPr>
        <w:t>5</w:t>
      </w:r>
      <w:r w:rsidR="00436D92" w:rsidRPr="00410D78">
        <w:rPr>
          <w:rFonts w:ascii="Calibri" w:eastAsia="Calibri" w:hAnsi="Calibri" w:cs="Times New Roman"/>
          <w:sz w:val="24"/>
        </w:rPr>
        <w:t xml:space="preserve"> Relacionamento com Distribuidor</w:t>
      </w:r>
      <w:bookmarkEnd w:id="125"/>
      <w:bookmarkEnd w:id="126"/>
    </w:p>
    <w:tbl>
      <w:tblPr>
        <w:tblW w:w="9639" w:type="dxa"/>
        <w:jc w:val="cente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ook w:val="04A0" w:firstRow="1" w:lastRow="0" w:firstColumn="1" w:lastColumn="0" w:noHBand="0" w:noVBand="1"/>
      </w:tblPr>
      <w:tblGrid>
        <w:gridCol w:w="831"/>
        <w:gridCol w:w="8808"/>
      </w:tblGrid>
      <w:tr w:rsidR="004C0BEF" w:rsidRPr="00410D78" w14:paraId="626DE7E6" w14:textId="77777777" w:rsidTr="00EC6779">
        <w:trPr>
          <w:trHeight w:val="974"/>
          <w:jc w:val="center"/>
        </w:trPr>
        <w:tc>
          <w:tcPr>
            <w:tcW w:w="831" w:type="dxa"/>
            <w:shd w:val="clear" w:color="auto" w:fill="F2F2F2"/>
            <w:vAlign w:val="center"/>
          </w:tcPr>
          <w:p w14:paraId="2E2AEDBF" w14:textId="728F1CDE" w:rsidR="004C0BEF" w:rsidRDefault="004C0BEF" w:rsidP="004C0BEF">
            <w:pPr>
              <w:spacing w:after="0" w:afterAutospacing="1" w:line="240" w:lineRule="auto"/>
              <w:jc w:val="both"/>
              <w:rPr>
                <w:rFonts w:ascii="Calibri" w:eastAsia="Calibri" w:hAnsi="Calibri" w:cs="Times New Roman"/>
                <w:sz w:val="24"/>
              </w:rPr>
            </w:pPr>
            <w:r>
              <w:rPr>
                <w:rFonts w:ascii="Calibri" w:eastAsia="Calibri" w:hAnsi="Calibri" w:cs="Times New Roman"/>
                <w:sz w:val="24"/>
              </w:rPr>
              <w:t>3</w:t>
            </w:r>
            <w:r w:rsidRPr="00410D78">
              <w:rPr>
                <w:rFonts w:ascii="Calibri" w:eastAsia="Calibri" w:hAnsi="Calibri" w:cs="Times New Roman"/>
                <w:sz w:val="24"/>
              </w:rPr>
              <w:t>.</w:t>
            </w:r>
            <w:r>
              <w:rPr>
                <w:rFonts w:ascii="Calibri" w:eastAsia="Calibri" w:hAnsi="Calibri" w:cs="Times New Roman"/>
                <w:sz w:val="24"/>
              </w:rPr>
              <w:t>5</w:t>
            </w:r>
            <w:r w:rsidRPr="00410D78">
              <w:rPr>
                <w:rFonts w:ascii="Calibri" w:eastAsia="Calibri" w:hAnsi="Calibri" w:cs="Times New Roman"/>
                <w:sz w:val="24"/>
              </w:rPr>
              <w:t>.1</w:t>
            </w:r>
          </w:p>
        </w:tc>
        <w:tc>
          <w:tcPr>
            <w:tcW w:w="8808" w:type="dxa"/>
            <w:shd w:val="clear" w:color="auto" w:fill="F2F2F2"/>
            <w:vAlign w:val="center"/>
          </w:tcPr>
          <w:p w14:paraId="3FEF827E" w14:textId="740FA88A" w:rsidR="004C0BEF" w:rsidRPr="00410D78" w:rsidRDefault="004C0BEF" w:rsidP="004C0BEF">
            <w:pPr>
              <w:spacing w:after="0" w:line="240" w:lineRule="auto"/>
              <w:jc w:val="both"/>
              <w:rPr>
                <w:rFonts w:ascii="Calibri" w:eastAsia="Calibri" w:hAnsi="Calibri" w:cs="Times New Roman"/>
                <w:b w:val="0"/>
                <w:color w:val="4C4D4F"/>
                <w:sz w:val="24"/>
              </w:rPr>
            </w:pPr>
            <w:r w:rsidRPr="00410D78">
              <w:rPr>
                <w:rFonts w:ascii="Calibri" w:eastAsia="Calibri" w:hAnsi="Calibri" w:cs="Times New Roman"/>
                <w:b w:val="0"/>
                <w:color w:val="4C4D4F"/>
                <w:sz w:val="24"/>
              </w:rPr>
              <w:t xml:space="preserve">Descreva </w:t>
            </w:r>
            <w:r>
              <w:rPr>
                <w:rFonts w:ascii="Calibri" w:eastAsia="Calibri" w:hAnsi="Calibri" w:cs="Times New Roman"/>
                <w:b w:val="0"/>
                <w:color w:val="4C4D4F"/>
                <w:sz w:val="24"/>
              </w:rPr>
              <w:t xml:space="preserve">o processo padrão e </w:t>
            </w:r>
            <w:r w:rsidRPr="00410D78">
              <w:rPr>
                <w:rFonts w:ascii="Calibri" w:eastAsia="Calibri" w:hAnsi="Calibri" w:cs="Times New Roman"/>
                <w:b w:val="0"/>
                <w:color w:val="4C4D4F"/>
                <w:sz w:val="24"/>
              </w:rPr>
              <w:t xml:space="preserve">como é feita a conexão sistêmica </w:t>
            </w:r>
            <w:r>
              <w:rPr>
                <w:rFonts w:ascii="Calibri" w:eastAsia="Calibri" w:hAnsi="Calibri" w:cs="Times New Roman"/>
                <w:b w:val="0"/>
                <w:color w:val="4C4D4F"/>
                <w:sz w:val="24"/>
              </w:rPr>
              <w:t xml:space="preserve">e operacional </w:t>
            </w:r>
            <w:r w:rsidRPr="00410D78">
              <w:rPr>
                <w:rFonts w:ascii="Calibri" w:eastAsia="Calibri" w:hAnsi="Calibri" w:cs="Times New Roman"/>
                <w:b w:val="0"/>
                <w:color w:val="4C4D4F"/>
                <w:sz w:val="24"/>
              </w:rPr>
              <w:t xml:space="preserve">entre o </w:t>
            </w:r>
            <w:r w:rsidR="00832792">
              <w:rPr>
                <w:rFonts w:ascii="Calibri" w:eastAsia="Calibri" w:hAnsi="Calibri" w:cs="Times New Roman"/>
                <w:b w:val="0"/>
                <w:color w:val="4C4D4F"/>
                <w:sz w:val="24"/>
              </w:rPr>
              <w:t>A</w:t>
            </w:r>
            <w:r w:rsidRPr="00410D78">
              <w:rPr>
                <w:rFonts w:ascii="Calibri" w:eastAsia="Calibri" w:hAnsi="Calibri" w:cs="Times New Roman"/>
                <w:b w:val="0"/>
                <w:color w:val="4C4D4F"/>
                <w:sz w:val="24"/>
              </w:rPr>
              <w:t xml:space="preserve">dministrador </w:t>
            </w:r>
            <w:r w:rsidR="00832792">
              <w:rPr>
                <w:rFonts w:ascii="Calibri" w:eastAsia="Calibri" w:hAnsi="Calibri" w:cs="Times New Roman"/>
                <w:b w:val="0"/>
                <w:color w:val="4C4D4F"/>
                <w:sz w:val="24"/>
              </w:rPr>
              <w:t xml:space="preserve">Fiduciário </w:t>
            </w:r>
            <w:r w:rsidRPr="00410D78">
              <w:rPr>
                <w:rFonts w:ascii="Calibri" w:eastAsia="Calibri" w:hAnsi="Calibri" w:cs="Times New Roman"/>
                <w:b w:val="0"/>
                <w:color w:val="4C4D4F"/>
                <w:sz w:val="24"/>
              </w:rPr>
              <w:t xml:space="preserve">e o </w:t>
            </w:r>
            <w:r w:rsidR="00832792">
              <w:rPr>
                <w:rFonts w:ascii="Calibri" w:eastAsia="Calibri" w:hAnsi="Calibri" w:cs="Times New Roman"/>
                <w:b w:val="0"/>
                <w:color w:val="4C4D4F"/>
                <w:sz w:val="24"/>
              </w:rPr>
              <w:t>D</w:t>
            </w:r>
            <w:r w:rsidRPr="00410D78">
              <w:rPr>
                <w:rFonts w:ascii="Calibri" w:eastAsia="Calibri" w:hAnsi="Calibri" w:cs="Times New Roman"/>
                <w:b w:val="0"/>
                <w:color w:val="4C4D4F"/>
                <w:sz w:val="24"/>
              </w:rPr>
              <w:t xml:space="preserve">istribuidor. </w:t>
            </w:r>
            <w:r>
              <w:rPr>
                <w:rFonts w:ascii="Calibri" w:eastAsia="Calibri" w:hAnsi="Calibri" w:cs="Times New Roman"/>
                <w:b w:val="0"/>
                <w:color w:val="4C4D4F"/>
                <w:sz w:val="24"/>
              </w:rPr>
              <w:t>É possível que sejam realizadas customizações nesse processo?</w:t>
            </w:r>
          </w:p>
        </w:tc>
      </w:tr>
      <w:tr w:rsidR="00EC6779" w:rsidRPr="00410D78" w14:paraId="1B0F5A90" w14:textId="77777777" w:rsidTr="00B91B8A">
        <w:trPr>
          <w:trHeight w:val="974"/>
          <w:jc w:val="center"/>
        </w:trPr>
        <w:tc>
          <w:tcPr>
            <w:tcW w:w="9639" w:type="dxa"/>
            <w:gridSpan w:val="2"/>
            <w:shd w:val="clear" w:color="auto" w:fill="auto"/>
            <w:vAlign w:val="center"/>
          </w:tcPr>
          <w:p w14:paraId="494C9C27" w14:textId="77777777" w:rsidR="00EC6779" w:rsidRPr="00410D78" w:rsidRDefault="00EC6779">
            <w:pPr>
              <w:spacing w:after="0" w:line="240" w:lineRule="auto"/>
              <w:jc w:val="both"/>
              <w:rPr>
                <w:rFonts w:ascii="Calibri" w:eastAsia="Calibri" w:hAnsi="Calibri" w:cs="Times New Roman"/>
                <w:b w:val="0"/>
                <w:color w:val="4C4D4F"/>
                <w:sz w:val="24"/>
              </w:rPr>
            </w:pPr>
          </w:p>
        </w:tc>
      </w:tr>
      <w:tr w:rsidR="00D375EC" w:rsidRPr="00410D78" w14:paraId="1BAEDF6D" w14:textId="77777777" w:rsidTr="00EC6779">
        <w:trPr>
          <w:trHeight w:val="974"/>
          <w:jc w:val="center"/>
        </w:trPr>
        <w:tc>
          <w:tcPr>
            <w:tcW w:w="831" w:type="dxa"/>
            <w:shd w:val="clear" w:color="auto" w:fill="F2F2F2"/>
            <w:vAlign w:val="center"/>
          </w:tcPr>
          <w:p w14:paraId="773BC1B7" w14:textId="67C08710" w:rsidR="00436D92" w:rsidRPr="00410D78" w:rsidRDefault="00644D63">
            <w:pPr>
              <w:spacing w:after="0" w:afterAutospacing="1" w:line="240" w:lineRule="auto"/>
              <w:jc w:val="both"/>
              <w:rPr>
                <w:rFonts w:ascii="Calibri" w:eastAsia="Calibri" w:hAnsi="Calibri" w:cs="Times New Roman"/>
                <w:sz w:val="24"/>
              </w:rPr>
            </w:pPr>
            <w:r>
              <w:rPr>
                <w:rFonts w:ascii="Calibri" w:eastAsia="Calibri" w:hAnsi="Calibri" w:cs="Times New Roman"/>
                <w:sz w:val="24"/>
              </w:rPr>
              <w:t>3</w:t>
            </w:r>
            <w:r w:rsidR="00436D92" w:rsidRPr="00410D78">
              <w:rPr>
                <w:rFonts w:ascii="Calibri" w:eastAsia="Calibri" w:hAnsi="Calibri" w:cs="Times New Roman"/>
                <w:sz w:val="24"/>
              </w:rPr>
              <w:t>.</w:t>
            </w:r>
            <w:r w:rsidR="00D86110">
              <w:rPr>
                <w:rFonts w:ascii="Calibri" w:eastAsia="Calibri" w:hAnsi="Calibri" w:cs="Times New Roman"/>
                <w:sz w:val="24"/>
              </w:rPr>
              <w:t>5</w:t>
            </w:r>
            <w:r w:rsidR="00436D92" w:rsidRPr="00410D78">
              <w:rPr>
                <w:rFonts w:ascii="Calibri" w:eastAsia="Calibri" w:hAnsi="Calibri" w:cs="Times New Roman"/>
                <w:sz w:val="24"/>
              </w:rPr>
              <w:t>.</w:t>
            </w:r>
            <w:r w:rsidR="004C0BEF">
              <w:rPr>
                <w:rFonts w:ascii="Calibri" w:eastAsia="Calibri" w:hAnsi="Calibri" w:cs="Times New Roman"/>
                <w:sz w:val="24"/>
              </w:rPr>
              <w:t>2</w:t>
            </w:r>
          </w:p>
        </w:tc>
        <w:tc>
          <w:tcPr>
            <w:tcW w:w="8808" w:type="dxa"/>
            <w:shd w:val="clear" w:color="auto" w:fill="F2F2F2"/>
            <w:vAlign w:val="center"/>
          </w:tcPr>
          <w:p w14:paraId="4A839419" w14:textId="77AE3177" w:rsidR="00436D92" w:rsidRPr="00410D78" w:rsidRDefault="00436D92">
            <w:pPr>
              <w:spacing w:after="0" w:line="240" w:lineRule="auto"/>
              <w:jc w:val="both"/>
              <w:rPr>
                <w:rFonts w:ascii="Calibri" w:eastAsia="Calibri" w:hAnsi="Calibri" w:cs="Times New Roman"/>
                <w:b w:val="0"/>
                <w:bCs/>
                <w:color w:val="404040"/>
                <w:sz w:val="24"/>
                <w:szCs w:val="16"/>
              </w:rPr>
            </w:pPr>
            <w:r w:rsidRPr="00410D78">
              <w:rPr>
                <w:rFonts w:ascii="Calibri" w:eastAsia="Calibri" w:hAnsi="Calibri" w:cs="Times New Roman"/>
                <w:b w:val="0"/>
                <w:color w:val="4C4D4F"/>
                <w:sz w:val="24"/>
              </w:rPr>
              <w:t xml:space="preserve">Descreva </w:t>
            </w:r>
            <w:r>
              <w:rPr>
                <w:rFonts w:ascii="Calibri" w:eastAsia="Calibri" w:hAnsi="Calibri" w:cs="Times New Roman"/>
                <w:b w:val="0"/>
                <w:color w:val="4C4D4F"/>
                <w:sz w:val="24"/>
              </w:rPr>
              <w:t xml:space="preserve">o processo padrão e </w:t>
            </w:r>
            <w:r w:rsidRPr="00410D78">
              <w:rPr>
                <w:rFonts w:ascii="Calibri" w:eastAsia="Calibri" w:hAnsi="Calibri" w:cs="Times New Roman"/>
                <w:b w:val="0"/>
                <w:color w:val="4C4D4F"/>
                <w:sz w:val="24"/>
              </w:rPr>
              <w:t xml:space="preserve">como é feita a conexão sistêmica </w:t>
            </w:r>
            <w:r>
              <w:rPr>
                <w:rFonts w:ascii="Calibri" w:eastAsia="Calibri" w:hAnsi="Calibri" w:cs="Times New Roman"/>
                <w:b w:val="0"/>
                <w:color w:val="4C4D4F"/>
                <w:sz w:val="24"/>
              </w:rPr>
              <w:t xml:space="preserve">e operacional </w:t>
            </w:r>
            <w:r w:rsidRPr="00410D78">
              <w:rPr>
                <w:rFonts w:ascii="Calibri" w:eastAsia="Calibri" w:hAnsi="Calibri" w:cs="Times New Roman"/>
                <w:b w:val="0"/>
                <w:color w:val="4C4D4F"/>
                <w:sz w:val="24"/>
              </w:rPr>
              <w:t xml:space="preserve">entre o </w:t>
            </w:r>
            <w:r w:rsidR="00832792">
              <w:rPr>
                <w:rFonts w:ascii="Calibri" w:eastAsia="Calibri" w:hAnsi="Calibri" w:cs="Times New Roman"/>
                <w:b w:val="0"/>
                <w:color w:val="4C4D4F"/>
                <w:sz w:val="24"/>
              </w:rPr>
              <w:t>A</w:t>
            </w:r>
            <w:r w:rsidRPr="00410D78">
              <w:rPr>
                <w:rFonts w:ascii="Calibri" w:eastAsia="Calibri" w:hAnsi="Calibri" w:cs="Times New Roman"/>
                <w:b w:val="0"/>
                <w:color w:val="4C4D4F"/>
                <w:sz w:val="24"/>
              </w:rPr>
              <w:t>dministrador</w:t>
            </w:r>
            <w:r w:rsidR="00832792">
              <w:rPr>
                <w:rFonts w:ascii="Calibri" w:eastAsia="Calibri" w:hAnsi="Calibri" w:cs="Times New Roman"/>
                <w:b w:val="0"/>
                <w:color w:val="4C4D4F"/>
                <w:sz w:val="24"/>
              </w:rPr>
              <w:t xml:space="preserve"> Fiduciário </w:t>
            </w:r>
            <w:r w:rsidRPr="00410D78">
              <w:rPr>
                <w:rFonts w:ascii="Calibri" w:eastAsia="Calibri" w:hAnsi="Calibri" w:cs="Times New Roman"/>
                <w:b w:val="0"/>
                <w:color w:val="4C4D4F"/>
                <w:sz w:val="24"/>
              </w:rPr>
              <w:t xml:space="preserve">e o </w:t>
            </w:r>
            <w:r w:rsidR="00832792">
              <w:rPr>
                <w:rFonts w:ascii="Calibri" w:eastAsia="Calibri" w:hAnsi="Calibri" w:cs="Times New Roman"/>
                <w:b w:val="0"/>
                <w:color w:val="4C4D4F"/>
                <w:sz w:val="24"/>
              </w:rPr>
              <w:t>D</w:t>
            </w:r>
            <w:r w:rsidRPr="00410D78">
              <w:rPr>
                <w:rFonts w:ascii="Calibri" w:eastAsia="Calibri" w:hAnsi="Calibri" w:cs="Times New Roman"/>
                <w:b w:val="0"/>
                <w:color w:val="4C4D4F"/>
                <w:sz w:val="24"/>
              </w:rPr>
              <w:t xml:space="preserve">istribuidor. </w:t>
            </w:r>
            <w:r>
              <w:rPr>
                <w:rFonts w:ascii="Calibri" w:eastAsia="Calibri" w:hAnsi="Calibri" w:cs="Times New Roman"/>
                <w:b w:val="0"/>
                <w:color w:val="4C4D4F"/>
                <w:sz w:val="24"/>
              </w:rPr>
              <w:t>É possível que sejam realizadas customizações nesse processo?</w:t>
            </w:r>
          </w:p>
        </w:tc>
      </w:tr>
      <w:tr w:rsidR="00A632BB" w:rsidRPr="00410D78" w14:paraId="648903FB" w14:textId="77777777" w:rsidTr="000C6EA4">
        <w:trPr>
          <w:trHeight w:val="737"/>
          <w:jc w:val="center"/>
        </w:trPr>
        <w:tc>
          <w:tcPr>
            <w:tcW w:w="9639" w:type="dxa"/>
            <w:gridSpan w:val="2"/>
            <w:shd w:val="clear" w:color="auto" w:fill="auto"/>
            <w:vAlign w:val="center"/>
          </w:tcPr>
          <w:p w14:paraId="789418D1" w14:textId="77777777" w:rsidR="00436D92" w:rsidRPr="00410D78" w:rsidRDefault="00436D92">
            <w:pPr>
              <w:spacing w:after="0" w:line="240" w:lineRule="auto"/>
              <w:jc w:val="both"/>
              <w:rPr>
                <w:rFonts w:ascii="Calibri" w:eastAsia="Calibri" w:hAnsi="Calibri" w:cs="Times New Roman"/>
                <w:b w:val="0"/>
                <w:color w:val="4C4D4F"/>
                <w:sz w:val="24"/>
              </w:rPr>
            </w:pPr>
          </w:p>
        </w:tc>
      </w:tr>
      <w:tr w:rsidR="00D375EC" w:rsidRPr="00410D78" w14:paraId="7A0BBBC8" w14:textId="77777777" w:rsidTr="00EC6779">
        <w:trPr>
          <w:trHeight w:val="1008"/>
          <w:jc w:val="center"/>
        </w:trPr>
        <w:tc>
          <w:tcPr>
            <w:tcW w:w="831" w:type="dxa"/>
            <w:shd w:val="clear" w:color="auto" w:fill="F2F2F2"/>
            <w:vAlign w:val="center"/>
          </w:tcPr>
          <w:p w14:paraId="776AB056" w14:textId="2A5BE870" w:rsidR="00436D92" w:rsidRPr="00410D78" w:rsidRDefault="00644D63">
            <w:pPr>
              <w:spacing w:after="0" w:afterAutospacing="1" w:line="240" w:lineRule="auto"/>
              <w:jc w:val="both"/>
              <w:rPr>
                <w:rFonts w:ascii="Calibri" w:eastAsia="Calibri" w:hAnsi="Calibri" w:cs="Times New Roman"/>
                <w:sz w:val="24"/>
              </w:rPr>
            </w:pPr>
            <w:r>
              <w:rPr>
                <w:rFonts w:ascii="Calibri" w:eastAsia="Calibri" w:hAnsi="Calibri" w:cs="Times New Roman"/>
                <w:sz w:val="24"/>
              </w:rPr>
              <w:t>3</w:t>
            </w:r>
            <w:r w:rsidR="004F2A68">
              <w:rPr>
                <w:rFonts w:ascii="Calibri" w:eastAsia="Calibri" w:hAnsi="Calibri" w:cs="Times New Roman"/>
                <w:sz w:val="24"/>
              </w:rPr>
              <w:t>.</w:t>
            </w:r>
            <w:r w:rsidR="00D86110">
              <w:rPr>
                <w:rFonts w:ascii="Calibri" w:eastAsia="Calibri" w:hAnsi="Calibri" w:cs="Times New Roman"/>
                <w:sz w:val="24"/>
              </w:rPr>
              <w:t>5</w:t>
            </w:r>
            <w:r w:rsidR="00436D92" w:rsidRPr="00410D78">
              <w:rPr>
                <w:rFonts w:ascii="Calibri" w:eastAsia="Calibri" w:hAnsi="Calibri" w:cs="Times New Roman"/>
                <w:sz w:val="24"/>
              </w:rPr>
              <w:t>.</w:t>
            </w:r>
            <w:r w:rsidR="004C0BEF">
              <w:rPr>
                <w:rFonts w:ascii="Calibri" w:eastAsia="Calibri" w:hAnsi="Calibri" w:cs="Times New Roman"/>
                <w:sz w:val="24"/>
              </w:rPr>
              <w:t>3</w:t>
            </w:r>
          </w:p>
        </w:tc>
        <w:tc>
          <w:tcPr>
            <w:tcW w:w="8808" w:type="dxa"/>
            <w:shd w:val="clear" w:color="auto" w:fill="F2F2F2"/>
            <w:vAlign w:val="center"/>
          </w:tcPr>
          <w:p w14:paraId="52FBD29F" w14:textId="0BC4785C" w:rsidR="00436D92" w:rsidRPr="00410D78" w:rsidRDefault="00436D92">
            <w:pPr>
              <w:spacing w:after="0" w:line="240" w:lineRule="auto"/>
              <w:jc w:val="both"/>
              <w:rPr>
                <w:rFonts w:ascii="Calibri" w:eastAsia="Calibri" w:hAnsi="Calibri" w:cs="Times New Roman"/>
                <w:b w:val="0"/>
                <w:color w:val="4C4D4F"/>
                <w:sz w:val="24"/>
              </w:rPr>
            </w:pPr>
            <w:r w:rsidRPr="00410D78">
              <w:rPr>
                <w:rFonts w:ascii="Calibri" w:eastAsia="Calibri" w:hAnsi="Calibri" w:cs="Times New Roman"/>
                <w:b w:val="0"/>
                <w:color w:val="4C4D4F"/>
                <w:sz w:val="24"/>
              </w:rPr>
              <w:t xml:space="preserve">O </w:t>
            </w:r>
            <w:r w:rsidR="00832792">
              <w:rPr>
                <w:rFonts w:ascii="Calibri" w:eastAsia="Calibri" w:hAnsi="Calibri" w:cs="Times New Roman"/>
                <w:b w:val="0"/>
                <w:color w:val="4C4D4F"/>
                <w:sz w:val="24"/>
              </w:rPr>
              <w:t>A</w:t>
            </w:r>
            <w:r w:rsidRPr="00410D78">
              <w:rPr>
                <w:rFonts w:ascii="Calibri" w:eastAsia="Calibri" w:hAnsi="Calibri" w:cs="Times New Roman"/>
                <w:b w:val="0"/>
                <w:color w:val="4C4D4F"/>
                <w:sz w:val="24"/>
              </w:rPr>
              <w:t>dministrador</w:t>
            </w:r>
            <w:r w:rsidR="00832792">
              <w:rPr>
                <w:rFonts w:ascii="Calibri" w:eastAsia="Calibri" w:hAnsi="Calibri" w:cs="Times New Roman"/>
                <w:b w:val="0"/>
                <w:color w:val="4C4D4F"/>
                <w:sz w:val="24"/>
              </w:rPr>
              <w:t xml:space="preserve"> Fiduciário </w:t>
            </w:r>
            <w:r w:rsidRPr="00410D78">
              <w:rPr>
                <w:rFonts w:ascii="Calibri" w:eastAsia="Calibri" w:hAnsi="Calibri" w:cs="Times New Roman"/>
                <w:b w:val="0"/>
                <w:color w:val="4C4D4F"/>
                <w:sz w:val="24"/>
              </w:rPr>
              <w:t>firma um documento com os f</w:t>
            </w:r>
            <w:r w:rsidRPr="00410D78">
              <w:rPr>
                <w:rFonts w:ascii="Calibri" w:eastAsia="Calibri" w:hAnsi="Calibri" w:cs="Calibri"/>
                <w:b w:val="0"/>
                <w:color w:val="404040"/>
                <w:sz w:val="24"/>
                <w:szCs w:val="24"/>
              </w:rPr>
              <w:t>luxos operacionais, troca de documentos e informações e demais itens de natureza operacional/complementar</w:t>
            </w:r>
            <w:r w:rsidRPr="00410D78">
              <w:rPr>
                <w:rFonts w:ascii="Calibri" w:eastAsia="Calibri" w:hAnsi="Calibri" w:cs="Times New Roman"/>
                <w:b w:val="0"/>
                <w:color w:val="4C4D4F"/>
                <w:sz w:val="24"/>
              </w:rPr>
              <w:t xml:space="preserve"> no que diz respeito ao processo de distribuição e do controle</w:t>
            </w:r>
            <w:r>
              <w:rPr>
                <w:rFonts w:ascii="Calibri" w:eastAsia="Calibri" w:hAnsi="Calibri" w:cs="Times New Roman"/>
                <w:b w:val="0"/>
                <w:color w:val="4C4D4F"/>
                <w:sz w:val="24"/>
              </w:rPr>
              <w:t>/conciliação</w:t>
            </w:r>
            <w:r w:rsidRPr="00410D78">
              <w:rPr>
                <w:rFonts w:ascii="Calibri" w:eastAsia="Calibri" w:hAnsi="Calibri" w:cs="Times New Roman"/>
                <w:b w:val="0"/>
                <w:color w:val="4C4D4F"/>
                <w:sz w:val="24"/>
              </w:rPr>
              <w:t xml:space="preserve"> do passivo?</w:t>
            </w:r>
          </w:p>
        </w:tc>
      </w:tr>
      <w:tr w:rsidR="00A632BB" w:rsidRPr="00410D78" w14:paraId="226C374A" w14:textId="77777777" w:rsidTr="000C6EA4">
        <w:trPr>
          <w:trHeight w:val="737"/>
          <w:jc w:val="center"/>
        </w:trPr>
        <w:tc>
          <w:tcPr>
            <w:tcW w:w="9639" w:type="dxa"/>
            <w:gridSpan w:val="2"/>
            <w:shd w:val="clear" w:color="auto" w:fill="auto"/>
            <w:vAlign w:val="center"/>
          </w:tcPr>
          <w:p w14:paraId="27B02E96" w14:textId="77777777" w:rsidR="00436D92" w:rsidRPr="00410D78" w:rsidRDefault="00436D92">
            <w:pPr>
              <w:spacing w:after="0" w:line="240" w:lineRule="auto"/>
              <w:jc w:val="both"/>
              <w:rPr>
                <w:rFonts w:ascii="Calibri" w:eastAsia="Calibri" w:hAnsi="Calibri" w:cs="Times New Roman"/>
                <w:b w:val="0"/>
                <w:color w:val="4C4D4F"/>
                <w:sz w:val="24"/>
              </w:rPr>
            </w:pPr>
          </w:p>
        </w:tc>
      </w:tr>
      <w:tr w:rsidR="00D375EC" w:rsidRPr="00410D78" w14:paraId="6393E37D" w14:textId="77777777" w:rsidTr="00EC6779">
        <w:trPr>
          <w:trHeight w:val="760"/>
          <w:jc w:val="center"/>
        </w:trPr>
        <w:tc>
          <w:tcPr>
            <w:tcW w:w="831" w:type="dxa"/>
            <w:shd w:val="clear" w:color="auto" w:fill="F2F2F2"/>
            <w:vAlign w:val="center"/>
          </w:tcPr>
          <w:p w14:paraId="40558BB6" w14:textId="376366F2" w:rsidR="00436D92" w:rsidRPr="00410D78" w:rsidRDefault="00644D63">
            <w:pPr>
              <w:spacing w:after="0" w:afterAutospacing="1" w:line="240" w:lineRule="auto"/>
              <w:jc w:val="both"/>
              <w:rPr>
                <w:rFonts w:ascii="Calibri" w:eastAsia="Calibri" w:hAnsi="Calibri" w:cs="Times New Roman"/>
                <w:sz w:val="24"/>
              </w:rPr>
            </w:pPr>
            <w:r>
              <w:rPr>
                <w:rFonts w:ascii="Calibri" w:eastAsia="Calibri" w:hAnsi="Calibri" w:cs="Times New Roman"/>
                <w:sz w:val="24"/>
              </w:rPr>
              <w:t>3</w:t>
            </w:r>
            <w:r w:rsidR="00436D92" w:rsidRPr="00410D78">
              <w:rPr>
                <w:rFonts w:ascii="Calibri" w:eastAsia="Calibri" w:hAnsi="Calibri" w:cs="Times New Roman"/>
                <w:sz w:val="24"/>
              </w:rPr>
              <w:t>.</w:t>
            </w:r>
            <w:r w:rsidR="00D86110">
              <w:rPr>
                <w:rFonts w:ascii="Calibri" w:eastAsia="Calibri" w:hAnsi="Calibri" w:cs="Times New Roman"/>
                <w:sz w:val="24"/>
              </w:rPr>
              <w:t>5</w:t>
            </w:r>
            <w:r w:rsidR="00436D92" w:rsidRPr="00410D78">
              <w:rPr>
                <w:rFonts w:ascii="Calibri" w:eastAsia="Calibri" w:hAnsi="Calibri" w:cs="Times New Roman"/>
                <w:sz w:val="24"/>
              </w:rPr>
              <w:t>.</w:t>
            </w:r>
            <w:r w:rsidR="004C0BEF">
              <w:rPr>
                <w:rFonts w:ascii="Calibri" w:eastAsia="Calibri" w:hAnsi="Calibri" w:cs="Times New Roman"/>
                <w:sz w:val="24"/>
              </w:rPr>
              <w:t>4</w:t>
            </w:r>
          </w:p>
        </w:tc>
        <w:tc>
          <w:tcPr>
            <w:tcW w:w="8808" w:type="dxa"/>
            <w:shd w:val="clear" w:color="auto" w:fill="F2F2F2"/>
            <w:vAlign w:val="center"/>
          </w:tcPr>
          <w:p w14:paraId="2CDD8D93" w14:textId="6FF0EDB1" w:rsidR="00436D92" w:rsidRPr="00410D78" w:rsidRDefault="00436D92">
            <w:pPr>
              <w:spacing w:after="0" w:line="240" w:lineRule="auto"/>
              <w:jc w:val="both"/>
              <w:rPr>
                <w:rFonts w:ascii="Calibri" w:eastAsia="Calibri" w:hAnsi="Calibri" w:cs="Times New Roman"/>
                <w:b w:val="0"/>
                <w:color w:val="4C4D4F"/>
                <w:sz w:val="24"/>
              </w:rPr>
            </w:pPr>
            <w:r>
              <w:rPr>
                <w:rFonts w:ascii="Calibri" w:eastAsia="Calibri" w:hAnsi="Calibri" w:cs="Times New Roman"/>
                <w:b w:val="0"/>
                <w:color w:val="4C4D4F"/>
                <w:sz w:val="24"/>
              </w:rPr>
              <w:t>Descreva c</w:t>
            </w:r>
            <w:r w:rsidRPr="00410D78">
              <w:rPr>
                <w:rFonts w:ascii="Calibri" w:eastAsia="Calibri" w:hAnsi="Calibri" w:cs="Times New Roman"/>
                <w:b w:val="0"/>
                <w:color w:val="4C4D4F"/>
                <w:sz w:val="24"/>
              </w:rPr>
              <w:t xml:space="preserve">omo são tratados erros operacionais no relacionamento entre o </w:t>
            </w:r>
            <w:r w:rsidR="00832792">
              <w:rPr>
                <w:rFonts w:ascii="Calibri" w:eastAsia="Calibri" w:hAnsi="Calibri" w:cs="Times New Roman"/>
                <w:b w:val="0"/>
                <w:color w:val="4C4D4F"/>
                <w:sz w:val="24"/>
              </w:rPr>
              <w:t>D</w:t>
            </w:r>
            <w:r w:rsidRPr="00410D78">
              <w:rPr>
                <w:rFonts w:ascii="Calibri" w:eastAsia="Calibri" w:hAnsi="Calibri" w:cs="Times New Roman"/>
                <w:b w:val="0"/>
                <w:color w:val="4C4D4F"/>
                <w:sz w:val="24"/>
              </w:rPr>
              <w:t xml:space="preserve">istribuidor e o </w:t>
            </w:r>
            <w:r w:rsidR="00832792">
              <w:rPr>
                <w:rFonts w:ascii="Calibri" w:eastAsia="Calibri" w:hAnsi="Calibri" w:cs="Times New Roman"/>
                <w:b w:val="0"/>
                <w:color w:val="4C4D4F"/>
                <w:sz w:val="24"/>
              </w:rPr>
              <w:t>A</w:t>
            </w:r>
            <w:r w:rsidRPr="00410D78">
              <w:rPr>
                <w:rFonts w:ascii="Calibri" w:eastAsia="Calibri" w:hAnsi="Calibri" w:cs="Times New Roman"/>
                <w:b w:val="0"/>
                <w:color w:val="4C4D4F"/>
                <w:sz w:val="24"/>
              </w:rPr>
              <w:t>dministrador</w:t>
            </w:r>
            <w:r w:rsidR="00832792">
              <w:rPr>
                <w:rFonts w:ascii="Calibri" w:eastAsia="Calibri" w:hAnsi="Calibri" w:cs="Times New Roman"/>
                <w:b w:val="0"/>
                <w:color w:val="4C4D4F"/>
                <w:sz w:val="24"/>
              </w:rPr>
              <w:t xml:space="preserve"> Fiduciário</w:t>
            </w:r>
            <w:r w:rsidRPr="00410D78">
              <w:rPr>
                <w:rFonts w:ascii="Calibri" w:eastAsia="Calibri" w:hAnsi="Calibri" w:cs="Times New Roman"/>
                <w:b w:val="0"/>
                <w:color w:val="4C4D4F"/>
                <w:sz w:val="24"/>
              </w:rPr>
              <w:t xml:space="preserve">. O </w:t>
            </w:r>
            <w:r w:rsidR="00832792">
              <w:rPr>
                <w:rFonts w:ascii="Calibri" w:eastAsia="Calibri" w:hAnsi="Calibri" w:cs="Times New Roman"/>
                <w:b w:val="0"/>
                <w:color w:val="4C4D4F"/>
                <w:sz w:val="24"/>
              </w:rPr>
              <w:t>G</w:t>
            </w:r>
            <w:r w:rsidRPr="00410D78">
              <w:rPr>
                <w:rFonts w:ascii="Calibri" w:eastAsia="Calibri" w:hAnsi="Calibri" w:cs="Times New Roman"/>
                <w:b w:val="0"/>
                <w:color w:val="4C4D4F"/>
                <w:sz w:val="24"/>
              </w:rPr>
              <w:t xml:space="preserve">estor </w:t>
            </w:r>
            <w:r w:rsidR="00832792">
              <w:rPr>
                <w:rFonts w:ascii="Calibri" w:eastAsia="Calibri" w:hAnsi="Calibri" w:cs="Times New Roman"/>
                <w:b w:val="0"/>
                <w:color w:val="4C4D4F"/>
                <w:sz w:val="24"/>
              </w:rPr>
              <w:t xml:space="preserve">de Recursos </w:t>
            </w:r>
            <w:r w:rsidRPr="00410D78">
              <w:rPr>
                <w:rFonts w:ascii="Calibri" w:eastAsia="Calibri" w:hAnsi="Calibri" w:cs="Times New Roman"/>
                <w:b w:val="0"/>
                <w:color w:val="4C4D4F"/>
                <w:sz w:val="24"/>
              </w:rPr>
              <w:t>é comunicado nessa situação?</w:t>
            </w:r>
          </w:p>
        </w:tc>
      </w:tr>
      <w:tr w:rsidR="00A632BB" w:rsidRPr="00410D78" w14:paraId="5D770F58" w14:textId="77777777" w:rsidTr="000C6EA4">
        <w:trPr>
          <w:trHeight w:val="737"/>
          <w:jc w:val="center"/>
        </w:trPr>
        <w:tc>
          <w:tcPr>
            <w:tcW w:w="9639" w:type="dxa"/>
            <w:gridSpan w:val="2"/>
            <w:shd w:val="clear" w:color="auto" w:fill="auto"/>
            <w:vAlign w:val="center"/>
          </w:tcPr>
          <w:p w14:paraId="202C459B" w14:textId="77777777" w:rsidR="00436D92" w:rsidRPr="00410D78" w:rsidRDefault="00436D92">
            <w:pPr>
              <w:spacing w:after="0" w:line="240" w:lineRule="auto"/>
              <w:jc w:val="both"/>
              <w:rPr>
                <w:rFonts w:ascii="Calibri" w:eastAsia="Calibri" w:hAnsi="Calibri" w:cs="Times New Roman"/>
                <w:b w:val="0"/>
                <w:color w:val="4C4D4F"/>
                <w:sz w:val="24"/>
              </w:rPr>
            </w:pPr>
          </w:p>
        </w:tc>
      </w:tr>
      <w:tr w:rsidR="00D375EC" w:rsidRPr="00410D78" w14:paraId="312554CD" w14:textId="77777777" w:rsidTr="00EC6779">
        <w:trPr>
          <w:trHeight w:val="952"/>
          <w:jc w:val="center"/>
        </w:trPr>
        <w:tc>
          <w:tcPr>
            <w:tcW w:w="831" w:type="dxa"/>
            <w:shd w:val="clear" w:color="auto" w:fill="F2F2F2"/>
            <w:vAlign w:val="center"/>
          </w:tcPr>
          <w:p w14:paraId="3B947A1C" w14:textId="6A86206C" w:rsidR="00436D92" w:rsidRPr="00410D78" w:rsidRDefault="00644D63">
            <w:pPr>
              <w:spacing w:after="0" w:afterAutospacing="1" w:line="240" w:lineRule="auto"/>
              <w:jc w:val="both"/>
              <w:rPr>
                <w:rFonts w:ascii="Calibri" w:eastAsia="Calibri" w:hAnsi="Calibri" w:cs="Times New Roman"/>
                <w:sz w:val="24"/>
              </w:rPr>
            </w:pPr>
            <w:r>
              <w:rPr>
                <w:rFonts w:ascii="Calibri" w:eastAsia="Calibri" w:hAnsi="Calibri" w:cs="Times New Roman"/>
                <w:sz w:val="24"/>
              </w:rPr>
              <w:lastRenderedPageBreak/>
              <w:t>3</w:t>
            </w:r>
            <w:r w:rsidR="00436D92" w:rsidRPr="00410D78">
              <w:rPr>
                <w:rFonts w:ascii="Calibri" w:eastAsia="Calibri" w:hAnsi="Calibri" w:cs="Times New Roman"/>
                <w:sz w:val="24"/>
              </w:rPr>
              <w:t>.</w:t>
            </w:r>
            <w:r w:rsidR="00D86110">
              <w:rPr>
                <w:rFonts w:ascii="Calibri" w:eastAsia="Calibri" w:hAnsi="Calibri" w:cs="Times New Roman"/>
                <w:sz w:val="24"/>
              </w:rPr>
              <w:t>5</w:t>
            </w:r>
            <w:r w:rsidR="00436D92" w:rsidRPr="00410D78">
              <w:rPr>
                <w:rFonts w:ascii="Calibri" w:eastAsia="Calibri" w:hAnsi="Calibri" w:cs="Times New Roman"/>
                <w:sz w:val="24"/>
              </w:rPr>
              <w:t>.</w:t>
            </w:r>
            <w:r w:rsidR="004C0BEF">
              <w:rPr>
                <w:rFonts w:ascii="Calibri" w:eastAsia="Calibri" w:hAnsi="Calibri" w:cs="Times New Roman"/>
                <w:sz w:val="24"/>
              </w:rPr>
              <w:t>5</w:t>
            </w:r>
          </w:p>
          <w:p w14:paraId="4A1D6787" w14:textId="77777777" w:rsidR="00436D92" w:rsidRPr="00410D78" w:rsidRDefault="00436D92">
            <w:pPr>
              <w:spacing w:after="0" w:afterAutospacing="1" w:line="240" w:lineRule="auto"/>
              <w:jc w:val="both"/>
              <w:rPr>
                <w:rFonts w:ascii="Calibri" w:eastAsia="Calibri" w:hAnsi="Calibri" w:cs="Times New Roman"/>
                <w:sz w:val="24"/>
              </w:rPr>
            </w:pPr>
          </w:p>
        </w:tc>
        <w:tc>
          <w:tcPr>
            <w:tcW w:w="8808" w:type="dxa"/>
            <w:shd w:val="clear" w:color="auto" w:fill="F2F2F2"/>
            <w:vAlign w:val="center"/>
          </w:tcPr>
          <w:p w14:paraId="7D873368" w14:textId="6C79120F" w:rsidR="00436D92" w:rsidRPr="00410D78" w:rsidRDefault="00436D92">
            <w:pPr>
              <w:spacing w:after="0" w:line="240" w:lineRule="auto"/>
              <w:jc w:val="both"/>
              <w:rPr>
                <w:rFonts w:ascii="Calibri" w:eastAsia="Calibri" w:hAnsi="Calibri" w:cs="Times New Roman"/>
                <w:b w:val="0"/>
                <w:color w:val="4C4D4F"/>
                <w:sz w:val="24"/>
              </w:rPr>
            </w:pPr>
            <w:r w:rsidRPr="00410D78">
              <w:rPr>
                <w:rFonts w:ascii="Calibri" w:eastAsia="Calibri" w:hAnsi="Calibri" w:cs="Times New Roman"/>
                <w:b w:val="0"/>
                <w:color w:val="4C4D4F"/>
                <w:sz w:val="24"/>
              </w:rPr>
              <w:t xml:space="preserve">Descreva os </w:t>
            </w:r>
            <w:r>
              <w:rPr>
                <w:rFonts w:ascii="Calibri" w:eastAsia="Calibri" w:hAnsi="Calibri" w:cs="Times New Roman"/>
                <w:b w:val="0"/>
                <w:color w:val="4C4D4F"/>
                <w:sz w:val="24"/>
              </w:rPr>
              <w:t>processos e controles</w:t>
            </w:r>
            <w:r w:rsidRPr="00410D78">
              <w:rPr>
                <w:rFonts w:ascii="Calibri" w:eastAsia="Calibri" w:hAnsi="Calibri" w:cs="Times New Roman"/>
                <w:b w:val="0"/>
                <w:color w:val="4C4D4F"/>
                <w:sz w:val="24"/>
              </w:rPr>
              <w:t xml:space="preserve"> realizados no âmbito dos contratos </w:t>
            </w:r>
            <w:r>
              <w:rPr>
                <w:rFonts w:ascii="Calibri" w:eastAsia="Calibri" w:hAnsi="Calibri" w:cs="Times New Roman"/>
                <w:b w:val="0"/>
                <w:color w:val="4C4D4F"/>
                <w:sz w:val="24"/>
              </w:rPr>
              <w:t xml:space="preserve">de distribuição </w:t>
            </w:r>
            <w:r w:rsidRPr="00410D78">
              <w:rPr>
                <w:rFonts w:ascii="Calibri" w:eastAsia="Calibri" w:hAnsi="Calibri" w:cs="Times New Roman"/>
                <w:b w:val="0"/>
                <w:color w:val="4C4D4F"/>
                <w:sz w:val="24"/>
              </w:rPr>
              <w:t>e como é garantida a obrigação das partes quanto ao fluxo de informações de cadastro e administração de ordens e pagamento de taxas</w:t>
            </w:r>
            <w:r>
              <w:rPr>
                <w:rFonts w:ascii="Calibri" w:eastAsia="Calibri" w:hAnsi="Calibri" w:cs="Times New Roman"/>
                <w:b w:val="0"/>
                <w:color w:val="4C4D4F"/>
                <w:sz w:val="24"/>
              </w:rPr>
              <w:t xml:space="preserve"> referentes aos encargos de distribuição</w:t>
            </w:r>
            <w:r w:rsidRPr="00410D78">
              <w:rPr>
                <w:rFonts w:ascii="Calibri" w:eastAsia="Calibri" w:hAnsi="Calibri" w:cs="Times New Roman"/>
                <w:b w:val="0"/>
                <w:color w:val="4C4D4F"/>
                <w:sz w:val="24"/>
              </w:rPr>
              <w:t>.</w:t>
            </w:r>
          </w:p>
        </w:tc>
      </w:tr>
      <w:tr w:rsidR="00A632BB" w:rsidRPr="00410D78" w14:paraId="0FF3B9E6" w14:textId="77777777" w:rsidTr="000C6EA4">
        <w:trPr>
          <w:trHeight w:val="737"/>
          <w:jc w:val="center"/>
        </w:trPr>
        <w:tc>
          <w:tcPr>
            <w:tcW w:w="9639" w:type="dxa"/>
            <w:gridSpan w:val="2"/>
            <w:shd w:val="clear" w:color="auto" w:fill="auto"/>
            <w:vAlign w:val="center"/>
          </w:tcPr>
          <w:p w14:paraId="1F5B630D" w14:textId="77777777" w:rsidR="00436D92" w:rsidRPr="00410D78" w:rsidRDefault="00436D92">
            <w:pPr>
              <w:spacing w:after="0" w:line="240" w:lineRule="auto"/>
              <w:jc w:val="both"/>
              <w:rPr>
                <w:rFonts w:ascii="Calibri" w:eastAsia="Calibri" w:hAnsi="Calibri" w:cs="Times New Roman"/>
                <w:b w:val="0"/>
                <w:color w:val="4C4D4F"/>
                <w:sz w:val="24"/>
              </w:rPr>
            </w:pPr>
          </w:p>
        </w:tc>
      </w:tr>
    </w:tbl>
    <w:p w14:paraId="5C2DF8FB" w14:textId="77777777" w:rsidR="003E6540" w:rsidRDefault="003E6540" w:rsidP="003E6540">
      <w:pPr>
        <w:spacing w:line="360" w:lineRule="auto"/>
        <w:jc w:val="center"/>
        <w:rPr>
          <w:rFonts w:eastAsia="Times New Roman"/>
          <w:bCs/>
          <w:sz w:val="20"/>
          <w:szCs w:val="20"/>
        </w:rPr>
      </w:pPr>
    </w:p>
    <w:p w14:paraId="447B10F6" w14:textId="77777777" w:rsidR="00DE44F3" w:rsidRDefault="00DE44F3" w:rsidP="00DE44F3">
      <w:pPr>
        <w:keepNext/>
        <w:keepLines/>
        <w:spacing w:before="200" w:after="240"/>
        <w:jc w:val="both"/>
        <w:outlineLvl w:val="1"/>
        <w:rPr>
          <w:rFonts w:ascii="Calibri" w:eastAsia="Calibri" w:hAnsi="Calibri" w:cs="Times New Roman"/>
          <w:sz w:val="24"/>
        </w:rPr>
      </w:pPr>
      <w:bookmarkStart w:id="127" w:name="_Toc177391085"/>
      <w:r>
        <w:rPr>
          <w:rFonts w:ascii="Calibri" w:eastAsia="Calibri" w:hAnsi="Calibri" w:cs="Times New Roman"/>
          <w:sz w:val="24"/>
        </w:rPr>
        <w:t xml:space="preserve">3.6. </w:t>
      </w:r>
      <w:r w:rsidRPr="00EE58A7">
        <w:rPr>
          <w:rFonts w:ascii="Calibri" w:eastAsia="Calibri" w:hAnsi="Calibri" w:cs="Times New Roman"/>
          <w:sz w:val="24"/>
        </w:rPr>
        <w:t xml:space="preserve">Receitas e </w:t>
      </w:r>
      <w:r>
        <w:rPr>
          <w:rFonts w:ascii="Calibri" w:eastAsia="Calibri" w:hAnsi="Calibri" w:cs="Times New Roman"/>
          <w:sz w:val="24"/>
        </w:rPr>
        <w:t>D</w:t>
      </w:r>
      <w:r w:rsidRPr="00EE58A7">
        <w:rPr>
          <w:rFonts w:ascii="Calibri" w:eastAsia="Calibri" w:hAnsi="Calibri" w:cs="Times New Roman"/>
          <w:sz w:val="24"/>
        </w:rPr>
        <w:t xml:space="preserve">ados </w:t>
      </w:r>
      <w:r>
        <w:rPr>
          <w:rFonts w:ascii="Calibri" w:eastAsia="Calibri" w:hAnsi="Calibri" w:cs="Times New Roman"/>
          <w:sz w:val="24"/>
        </w:rPr>
        <w:t>F</w:t>
      </w:r>
      <w:r w:rsidRPr="00EE58A7">
        <w:rPr>
          <w:rFonts w:ascii="Calibri" w:eastAsia="Calibri" w:hAnsi="Calibri" w:cs="Times New Roman"/>
          <w:sz w:val="24"/>
        </w:rPr>
        <w:t>inanceiros</w:t>
      </w:r>
      <w:bookmarkEnd w:id="127"/>
    </w:p>
    <w:tbl>
      <w:tblPr>
        <w:tblW w:w="9634"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841"/>
        <w:gridCol w:w="3175"/>
        <w:gridCol w:w="406"/>
        <w:gridCol w:w="406"/>
        <w:gridCol w:w="406"/>
        <w:gridCol w:w="495"/>
        <w:gridCol w:w="999"/>
        <w:gridCol w:w="969"/>
        <w:gridCol w:w="689"/>
        <w:gridCol w:w="1242"/>
        <w:gridCol w:w="6"/>
      </w:tblGrid>
      <w:tr w:rsidR="00DE44F3" w:rsidRPr="00BB1D5F" w14:paraId="212A97D7" w14:textId="77777777" w:rsidTr="006B4B7E">
        <w:trPr>
          <w:gridAfter w:val="1"/>
          <w:wAfter w:w="6" w:type="dxa"/>
          <w:trHeight w:val="567"/>
        </w:trPr>
        <w:tc>
          <w:tcPr>
            <w:tcW w:w="84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0468748" w14:textId="77777777" w:rsidR="00DE44F3" w:rsidRDefault="00DE44F3" w:rsidP="006B4B7E">
            <w:pPr>
              <w:pStyle w:val="SemEspaamento"/>
              <w:spacing w:after="0" w:afterAutospacing="0"/>
              <w:rPr>
                <w:b/>
                <w:color w:val="0095D9"/>
              </w:rPr>
            </w:pPr>
            <w:r>
              <w:rPr>
                <w:b/>
                <w:color w:val="0095D9"/>
              </w:rPr>
              <w:t>3.6.1</w:t>
            </w:r>
          </w:p>
          <w:p w14:paraId="6CC0ADCB" w14:textId="77777777" w:rsidR="00DE44F3" w:rsidRPr="00643D13" w:rsidRDefault="00DE44F3" w:rsidP="006B4B7E">
            <w:pPr>
              <w:pStyle w:val="SemEspaamento"/>
              <w:spacing w:after="0" w:afterAutospacing="0"/>
              <w:rPr>
                <w:b/>
                <w:color w:val="0095D9"/>
              </w:rPr>
            </w:pPr>
          </w:p>
        </w:tc>
        <w:tc>
          <w:tcPr>
            <w:tcW w:w="8787" w:type="dxa"/>
            <w:gridSpan w:val="9"/>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6D84061" w14:textId="77777777" w:rsidR="00DE44F3" w:rsidRPr="00BB1D5F" w:rsidRDefault="00DE44F3" w:rsidP="006B4B7E">
            <w:pPr>
              <w:pStyle w:val="SemEspaamento"/>
            </w:pPr>
            <w:r w:rsidRPr="00792ACD">
              <w:t xml:space="preserve">Preencha a tabela abaixo com os valores correspondentes aos números da </w:t>
            </w:r>
            <w:r>
              <w:t>instituição</w:t>
            </w:r>
            <w:r w:rsidRPr="00792ACD">
              <w:t>. Informar os últimos 5</w:t>
            </w:r>
            <w:r>
              <w:t xml:space="preserve"> </w:t>
            </w:r>
            <w:r w:rsidRPr="00792ACD">
              <w:t>(cinco) anos.</w:t>
            </w:r>
          </w:p>
        </w:tc>
      </w:tr>
      <w:tr w:rsidR="00DE44F3" w:rsidRPr="00AE1D59" w14:paraId="1C04EE3C" w14:textId="77777777" w:rsidTr="00B91B8A">
        <w:trPr>
          <w:gridAfter w:val="1"/>
          <w:wAfter w:w="6" w:type="dxa"/>
          <w:trHeight w:val="567"/>
        </w:trPr>
        <w:tc>
          <w:tcPr>
            <w:tcW w:w="841" w:type="dxa"/>
            <w:vMerge/>
            <w:tcBorders>
              <w:top w:val="single" w:sz="4" w:space="0" w:color="auto"/>
              <w:left w:val="single" w:sz="4" w:space="0" w:color="auto"/>
              <w:bottom w:val="single" w:sz="4" w:space="0" w:color="auto"/>
            </w:tcBorders>
            <w:vAlign w:val="center"/>
          </w:tcPr>
          <w:p w14:paraId="7A0FDB55" w14:textId="77777777" w:rsidR="00DE44F3" w:rsidRDefault="00DE44F3" w:rsidP="006B4B7E">
            <w:pPr>
              <w:pStyle w:val="SemEspaamento"/>
              <w:spacing w:after="0" w:afterAutospacing="0"/>
              <w:rPr>
                <w:b/>
                <w:color w:val="0095D9"/>
              </w:rPr>
            </w:pPr>
          </w:p>
        </w:tc>
        <w:tc>
          <w:tcPr>
            <w:tcW w:w="317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D5E4FFA" w14:textId="77777777" w:rsidR="00DE44F3" w:rsidRPr="00AE1D59" w:rsidRDefault="00DE44F3" w:rsidP="006B4B7E">
            <w:pPr>
              <w:pStyle w:val="SemEspaamento"/>
              <w:spacing w:after="0" w:afterAutospacing="0"/>
              <w:contextualSpacing/>
            </w:pPr>
            <w:r>
              <w:t>Ano</w:t>
            </w:r>
          </w:p>
        </w:tc>
        <w:tc>
          <w:tcPr>
            <w:tcW w:w="1713"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62F0CA7" w14:textId="77777777" w:rsidR="00DE44F3" w:rsidRPr="00AE1D59" w:rsidRDefault="00DE44F3" w:rsidP="006B4B7E">
            <w:pPr>
              <w:pStyle w:val="SemEspaamento"/>
              <w:spacing w:after="0" w:afterAutospacing="0"/>
              <w:contextualSpacing/>
            </w:pPr>
            <w:proofErr w:type="spellStart"/>
            <w:r>
              <w:t>AuM</w:t>
            </w:r>
            <w:proofErr w:type="spellEnd"/>
            <w:r>
              <w:t>* da instituição (posição em 31/Dez)</w:t>
            </w:r>
          </w:p>
        </w:tc>
        <w:tc>
          <w:tcPr>
            <w:tcW w:w="196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6052C8C" w14:textId="77777777" w:rsidR="00DE44F3" w:rsidRPr="00AE1D59" w:rsidRDefault="00DE44F3" w:rsidP="006B4B7E">
            <w:pPr>
              <w:pStyle w:val="SemEspaamento"/>
              <w:spacing w:after="0" w:afterAutospacing="0"/>
              <w:contextualSpacing/>
            </w:pPr>
            <w:r>
              <w:t>Número de pessoas que trabalham na instituição</w:t>
            </w:r>
          </w:p>
        </w:tc>
        <w:tc>
          <w:tcPr>
            <w:tcW w:w="193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F8AD472" w14:textId="77777777" w:rsidR="00DE44F3" w:rsidRPr="00AE1D59" w:rsidRDefault="00DE44F3" w:rsidP="006B4B7E">
            <w:pPr>
              <w:pStyle w:val="SemEspaamento"/>
              <w:spacing w:after="0" w:afterAutospacing="0"/>
              <w:contextualSpacing/>
            </w:pPr>
            <w:r>
              <w:t>Número de portfólios sob administração da instituição</w:t>
            </w:r>
          </w:p>
        </w:tc>
      </w:tr>
      <w:tr w:rsidR="00DE44F3" w:rsidRPr="00AE1D59" w14:paraId="644A4F3E" w14:textId="77777777" w:rsidTr="00B91B8A">
        <w:trPr>
          <w:gridAfter w:val="1"/>
          <w:wAfter w:w="6" w:type="dxa"/>
          <w:trHeight w:val="567"/>
        </w:trPr>
        <w:tc>
          <w:tcPr>
            <w:tcW w:w="841" w:type="dxa"/>
            <w:vMerge/>
            <w:tcBorders>
              <w:top w:val="single" w:sz="4" w:space="0" w:color="auto"/>
              <w:left w:val="single" w:sz="4" w:space="0" w:color="auto"/>
              <w:bottom w:val="single" w:sz="4" w:space="0" w:color="auto"/>
            </w:tcBorders>
            <w:vAlign w:val="center"/>
          </w:tcPr>
          <w:p w14:paraId="04343EF4" w14:textId="77777777" w:rsidR="00DE44F3" w:rsidRDefault="00DE44F3" w:rsidP="006B4B7E">
            <w:pPr>
              <w:pStyle w:val="SemEspaamento"/>
              <w:spacing w:after="0" w:afterAutospacing="0"/>
              <w:rPr>
                <w:b/>
                <w:color w:val="0095D9"/>
              </w:rPr>
            </w:pPr>
          </w:p>
        </w:tc>
        <w:tc>
          <w:tcPr>
            <w:tcW w:w="317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35FD13C" w14:textId="77777777" w:rsidR="00DE44F3" w:rsidRPr="00AE1D59" w:rsidRDefault="00DE44F3" w:rsidP="006B4B7E">
            <w:pPr>
              <w:pStyle w:val="SemEspaamento"/>
              <w:spacing w:after="0" w:afterAutospacing="0"/>
              <w:contextualSpacing/>
            </w:pPr>
            <w:r>
              <w:t>20XX</w:t>
            </w:r>
          </w:p>
        </w:tc>
        <w:tc>
          <w:tcPr>
            <w:tcW w:w="1713"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DEAC648" w14:textId="77777777" w:rsidR="00DE44F3" w:rsidRPr="00AE1D59" w:rsidRDefault="00DE44F3" w:rsidP="006B4B7E">
            <w:pPr>
              <w:pStyle w:val="SemEspaamento"/>
              <w:spacing w:after="0" w:afterAutospacing="0"/>
              <w:contextualSpacing/>
            </w:pPr>
          </w:p>
        </w:tc>
        <w:tc>
          <w:tcPr>
            <w:tcW w:w="196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2C5B00A" w14:textId="77777777" w:rsidR="00DE44F3" w:rsidRPr="00AE1D59" w:rsidRDefault="00DE44F3" w:rsidP="006B4B7E">
            <w:pPr>
              <w:pStyle w:val="SemEspaamento"/>
              <w:spacing w:after="0" w:afterAutospacing="0"/>
              <w:contextualSpacing/>
            </w:pPr>
          </w:p>
        </w:tc>
        <w:tc>
          <w:tcPr>
            <w:tcW w:w="193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4FF6173" w14:textId="77777777" w:rsidR="00DE44F3" w:rsidRPr="00AE1D59" w:rsidRDefault="00DE44F3" w:rsidP="006B4B7E">
            <w:pPr>
              <w:pStyle w:val="SemEspaamento"/>
              <w:spacing w:after="0" w:afterAutospacing="0"/>
              <w:contextualSpacing/>
            </w:pPr>
          </w:p>
        </w:tc>
      </w:tr>
      <w:tr w:rsidR="00DE44F3" w:rsidRPr="00AE1D59" w14:paraId="0BA5B2BA" w14:textId="77777777" w:rsidTr="00B91B8A">
        <w:trPr>
          <w:gridAfter w:val="1"/>
          <w:wAfter w:w="6" w:type="dxa"/>
          <w:trHeight w:val="567"/>
        </w:trPr>
        <w:tc>
          <w:tcPr>
            <w:tcW w:w="841" w:type="dxa"/>
            <w:vMerge/>
            <w:tcBorders>
              <w:top w:val="single" w:sz="4" w:space="0" w:color="auto"/>
              <w:left w:val="single" w:sz="4" w:space="0" w:color="auto"/>
              <w:bottom w:val="single" w:sz="4" w:space="0" w:color="auto"/>
            </w:tcBorders>
            <w:vAlign w:val="center"/>
          </w:tcPr>
          <w:p w14:paraId="11CEEEE5" w14:textId="77777777" w:rsidR="00DE44F3" w:rsidRDefault="00DE44F3" w:rsidP="006B4B7E">
            <w:pPr>
              <w:pStyle w:val="SemEspaamento"/>
              <w:spacing w:after="0" w:afterAutospacing="0"/>
              <w:rPr>
                <w:b/>
                <w:color w:val="0095D9"/>
              </w:rPr>
            </w:pPr>
          </w:p>
        </w:tc>
        <w:tc>
          <w:tcPr>
            <w:tcW w:w="317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AAF73D9" w14:textId="77777777" w:rsidR="00DE44F3" w:rsidRPr="00AE1D59" w:rsidRDefault="00DE44F3" w:rsidP="006B4B7E">
            <w:pPr>
              <w:pStyle w:val="SemEspaamento"/>
              <w:spacing w:after="0" w:afterAutospacing="0"/>
              <w:contextualSpacing/>
            </w:pPr>
            <w:r>
              <w:t>20XX</w:t>
            </w:r>
          </w:p>
        </w:tc>
        <w:tc>
          <w:tcPr>
            <w:tcW w:w="1713"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7FC2F90" w14:textId="77777777" w:rsidR="00DE44F3" w:rsidRPr="00AE1D59" w:rsidRDefault="00DE44F3" w:rsidP="006B4B7E">
            <w:pPr>
              <w:pStyle w:val="SemEspaamento"/>
              <w:spacing w:after="0" w:afterAutospacing="0"/>
              <w:contextualSpacing/>
            </w:pPr>
          </w:p>
        </w:tc>
        <w:tc>
          <w:tcPr>
            <w:tcW w:w="196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B97816" w14:textId="77777777" w:rsidR="00DE44F3" w:rsidRPr="00AE1D59" w:rsidRDefault="00DE44F3" w:rsidP="006B4B7E">
            <w:pPr>
              <w:pStyle w:val="SemEspaamento"/>
              <w:spacing w:after="0" w:afterAutospacing="0"/>
              <w:contextualSpacing/>
            </w:pPr>
          </w:p>
        </w:tc>
        <w:tc>
          <w:tcPr>
            <w:tcW w:w="193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640B67D" w14:textId="77777777" w:rsidR="00DE44F3" w:rsidRPr="00AE1D59" w:rsidRDefault="00DE44F3" w:rsidP="006B4B7E">
            <w:pPr>
              <w:pStyle w:val="SemEspaamento"/>
              <w:spacing w:after="0" w:afterAutospacing="0"/>
              <w:contextualSpacing/>
            </w:pPr>
          </w:p>
        </w:tc>
      </w:tr>
      <w:tr w:rsidR="00DE44F3" w:rsidRPr="00AE1D59" w14:paraId="3354486A" w14:textId="77777777" w:rsidTr="00B91B8A">
        <w:trPr>
          <w:gridAfter w:val="1"/>
          <w:wAfter w:w="6" w:type="dxa"/>
          <w:trHeight w:val="567"/>
        </w:trPr>
        <w:tc>
          <w:tcPr>
            <w:tcW w:w="841" w:type="dxa"/>
            <w:vMerge/>
            <w:tcBorders>
              <w:top w:val="single" w:sz="4" w:space="0" w:color="auto"/>
              <w:left w:val="single" w:sz="4" w:space="0" w:color="auto"/>
              <w:bottom w:val="single" w:sz="4" w:space="0" w:color="auto"/>
            </w:tcBorders>
            <w:vAlign w:val="center"/>
          </w:tcPr>
          <w:p w14:paraId="6EC650D3" w14:textId="77777777" w:rsidR="00DE44F3" w:rsidRDefault="00DE44F3" w:rsidP="006B4B7E">
            <w:pPr>
              <w:pStyle w:val="SemEspaamento"/>
              <w:spacing w:after="0" w:afterAutospacing="0"/>
              <w:rPr>
                <w:b/>
                <w:color w:val="0095D9"/>
              </w:rPr>
            </w:pPr>
          </w:p>
        </w:tc>
        <w:tc>
          <w:tcPr>
            <w:tcW w:w="317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917A4E4" w14:textId="77777777" w:rsidR="00DE44F3" w:rsidRPr="00AE1D59" w:rsidRDefault="00DE44F3" w:rsidP="006B4B7E">
            <w:pPr>
              <w:pStyle w:val="SemEspaamento"/>
              <w:spacing w:after="0" w:afterAutospacing="0"/>
              <w:contextualSpacing/>
            </w:pPr>
            <w:r>
              <w:t>20XX</w:t>
            </w:r>
          </w:p>
        </w:tc>
        <w:tc>
          <w:tcPr>
            <w:tcW w:w="1713"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B1D8A6F" w14:textId="77777777" w:rsidR="00DE44F3" w:rsidRPr="00AE1D59" w:rsidRDefault="00DE44F3" w:rsidP="006B4B7E">
            <w:pPr>
              <w:pStyle w:val="SemEspaamento"/>
              <w:spacing w:after="0" w:afterAutospacing="0"/>
              <w:contextualSpacing/>
            </w:pPr>
          </w:p>
        </w:tc>
        <w:tc>
          <w:tcPr>
            <w:tcW w:w="196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754825E" w14:textId="77777777" w:rsidR="00DE44F3" w:rsidRPr="00AE1D59" w:rsidRDefault="00DE44F3" w:rsidP="006B4B7E">
            <w:pPr>
              <w:pStyle w:val="SemEspaamento"/>
              <w:spacing w:after="0" w:afterAutospacing="0"/>
              <w:contextualSpacing/>
            </w:pPr>
          </w:p>
        </w:tc>
        <w:tc>
          <w:tcPr>
            <w:tcW w:w="193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01A12E8" w14:textId="77777777" w:rsidR="00DE44F3" w:rsidRPr="00AE1D59" w:rsidRDefault="00DE44F3" w:rsidP="006B4B7E">
            <w:pPr>
              <w:pStyle w:val="SemEspaamento"/>
              <w:spacing w:after="0" w:afterAutospacing="0"/>
              <w:contextualSpacing/>
            </w:pPr>
          </w:p>
        </w:tc>
      </w:tr>
      <w:tr w:rsidR="00DE44F3" w:rsidRPr="00AE1D59" w14:paraId="41F50FBC" w14:textId="77777777" w:rsidTr="00B91B8A">
        <w:trPr>
          <w:gridAfter w:val="1"/>
          <w:wAfter w:w="6" w:type="dxa"/>
          <w:trHeight w:val="567"/>
        </w:trPr>
        <w:tc>
          <w:tcPr>
            <w:tcW w:w="841" w:type="dxa"/>
            <w:vMerge/>
            <w:tcBorders>
              <w:top w:val="single" w:sz="4" w:space="0" w:color="auto"/>
              <w:left w:val="single" w:sz="4" w:space="0" w:color="auto"/>
              <w:bottom w:val="single" w:sz="4" w:space="0" w:color="auto"/>
            </w:tcBorders>
            <w:vAlign w:val="center"/>
          </w:tcPr>
          <w:p w14:paraId="436AE732" w14:textId="77777777" w:rsidR="00DE44F3" w:rsidRDefault="00DE44F3" w:rsidP="006B4B7E">
            <w:pPr>
              <w:pStyle w:val="SemEspaamento"/>
              <w:spacing w:after="0" w:afterAutospacing="0"/>
              <w:rPr>
                <w:b/>
                <w:color w:val="0095D9"/>
              </w:rPr>
            </w:pPr>
          </w:p>
        </w:tc>
        <w:tc>
          <w:tcPr>
            <w:tcW w:w="317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7343716" w14:textId="77777777" w:rsidR="00DE44F3" w:rsidRPr="00AE1D59" w:rsidRDefault="00DE44F3" w:rsidP="006B4B7E">
            <w:pPr>
              <w:pStyle w:val="SemEspaamento"/>
              <w:spacing w:after="0" w:afterAutospacing="0"/>
              <w:contextualSpacing/>
            </w:pPr>
            <w:r>
              <w:t>20XX</w:t>
            </w:r>
          </w:p>
        </w:tc>
        <w:tc>
          <w:tcPr>
            <w:tcW w:w="1713"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932439A" w14:textId="77777777" w:rsidR="00DE44F3" w:rsidRPr="00AE1D59" w:rsidRDefault="00DE44F3" w:rsidP="006B4B7E">
            <w:pPr>
              <w:pStyle w:val="SemEspaamento"/>
              <w:spacing w:after="0" w:afterAutospacing="0"/>
              <w:contextualSpacing/>
            </w:pPr>
          </w:p>
        </w:tc>
        <w:tc>
          <w:tcPr>
            <w:tcW w:w="196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858211F" w14:textId="77777777" w:rsidR="00DE44F3" w:rsidRPr="00AE1D59" w:rsidRDefault="00DE44F3" w:rsidP="006B4B7E">
            <w:pPr>
              <w:pStyle w:val="SemEspaamento"/>
              <w:spacing w:after="0" w:afterAutospacing="0"/>
              <w:contextualSpacing/>
            </w:pPr>
          </w:p>
        </w:tc>
        <w:tc>
          <w:tcPr>
            <w:tcW w:w="193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7FB6240" w14:textId="77777777" w:rsidR="00DE44F3" w:rsidRPr="00AE1D59" w:rsidRDefault="00DE44F3" w:rsidP="006B4B7E">
            <w:pPr>
              <w:pStyle w:val="SemEspaamento"/>
              <w:spacing w:after="0" w:afterAutospacing="0"/>
              <w:contextualSpacing/>
            </w:pPr>
          </w:p>
        </w:tc>
      </w:tr>
      <w:tr w:rsidR="00DE44F3" w:rsidRPr="00AE1D59" w14:paraId="0D50112A" w14:textId="77777777" w:rsidTr="00B91B8A">
        <w:trPr>
          <w:gridAfter w:val="1"/>
          <w:wAfter w:w="6" w:type="dxa"/>
          <w:trHeight w:val="567"/>
        </w:trPr>
        <w:tc>
          <w:tcPr>
            <w:tcW w:w="841" w:type="dxa"/>
            <w:vMerge/>
            <w:tcBorders>
              <w:top w:val="single" w:sz="4" w:space="0" w:color="auto"/>
              <w:left w:val="single" w:sz="4" w:space="0" w:color="auto"/>
              <w:bottom w:val="single" w:sz="4" w:space="0" w:color="auto"/>
            </w:tcBorders>
            <w:vAlign w:val="center"/>
          </w:tcPr>
          <w:p w14:paraId="71697B02" w14:textId="77777777" w:rsidR="00DE44F3" w:rsidRDefault="00DE44F3" w:rsidP="006B4B7E">
            <w:pPr>
              <w:pStyle w:val="SemEspaamento"/>
              <w:spacing w:after="0" w:afterAutospacing="0"/>
              <w:rPr>
                <w:b/>
                <w:color w:val="0095D9"/>
              </w:rPr>
            </w:pPr>
          </w:p>
        </w:tc>
        <w:tc>
          <w:tcPr>
            <w:tcW w:w="317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6A0E227" w14:textId="77777777" w:rsidR="00DE44F3" w:rsidRPr="00AE1D59" w:rsidRDefault="00DE44F3" w:rsidP="006B4B7E">
            <w:pPr>
              <w:pStyle w:val="SemEspaamento"/>
              <w:spacing w:after="0" w:afterAutospacing="0"/>
              <w:contextualSpacing/>
            </w:pPr>
            <w:r>
              <w:t>20XX</w:t>
            </w:r>
          </w:p>
        </w:tc>
        <w:tc>
          <w:tcPr>
            <w:tcW w:w="1713"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510D7B3" w14:textId="77777777" w:rsidR="00DE44F3" w:rsidRPr="00AE1D59" w:rsidRDefault="00DE44F3" w:rsidP="006B4B7E">
            <w:pPr>
              <w:pStyle w:val="SemEspaamento"/>
              <w:spacing w:after="0" w:afterAutospacing="0"/>
              <w:contextualSpacing/>
            </w:pPr>
          </w:p>
        </w:tc>
        <w:tc>
          <w:tcPr>
            <w:tcW w:w="196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22FA64C" w14:textId="77777777" w:rsidR="00DE44F3" w:rsidRPr="00AE1D59" w:rsidRDefault="00DE44F3" w:rsidP="006B4B7E">
            <w:pPr>
              <w:pStyle w:val="SemEspaamento"/>
              <w:spacing w:after="0" w:afterAutospacing="0"/>
              <w:contextualSpacing/>
            </w:pPr>
          </w:p>
        </w:tc>
        <w:tc>
          <w:tcPr>
            <w:tcW w:w="193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90B9B42" w14:textId="77777777" w:rsidR="00DE44F3" w:rsidRPr="00AE1D59" w:rsidRDefault="00DE44F3" w:rsidP="006B4B7E">
            <w:pPr>
              <w:pStyle w:val="SemEspaamento"/>
              <w:spacing w:after="0" w:afterAutospacing="0"/>
              <w:contextualSpacing/>
            </w:pPr>
          </w:p>
        </w:tc>
      </w:tr>
      <w:tr w:rsidR="00DE44F3" w:rsidRPr="00DB12E1" w14:paraId="3E4DEF71" w14:textId="77777777" w:rsidTr="00B91B8A">
        <w:trPr>
          <w:gridAfter w:val="1"/>
          <w:wAfter w:w="6" w:type="dxa"/>
          <w:trHeight w:val="567"/>
        </w:trPr>
        <w:tc>
          <w:tcPr>
            <w:tcW w:w="84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3AF3819" w14:textId="77777777" w:rsidR="00DE44F3" w:rsidRDefault="00DE44F3" w:rsidP="006B4B7E">
            <w:pPr>
              <w:pStyle w:val="SemEspaamento"/>
              <w:spacing w:after="0" w:afterAutospacing="0"/>
              <w:rPr>
                <w:b/>
                <w:color w:val="0095D9"/>
              </w:rPr>
            </w:pPr>
            <w:r w:rsidRPr="009476E3">
              <w:rPr>
                <w:b/>
                <w:color w:val="0095D9"/>
              </w:rPr>
              <w:t>3.</w:t>
            </w:r>
            <w:r>
              <w:rPr>
                <w:b/>
                <w:color w:val="0095D9"/>
              </w:rPr>
              <w:t>6</w:t>
            </w:r>
            <w:r w:rsidRPr="009476E3">
              <w:rPr>
                <w:b/>
                <w:color w:val="0095D9"/>
              </w:rPr>
              <w:t>.</w:t>
            </w:r>
            <w:r>
              <w:rPr>
                <w:b/>
                <w:color w:val="0095D9"/>
              </w:rPr>
              <w:t>2</w:t>
            </w:r>
          </w:p>
        </w:tc>
        <w:tc>
          <w:tcPr>
            <w:tcW w:w="8787" w:type="dxa"/>
            <w:gridSpan w:val="9"/>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407E7A2" w14:textId="77777777" w:rsidR="00DE44F3" w:rsidRPr="00DB12E1" w:rsidRDefault="00DE44F3" w:rsidP="006B4B7E">
            <w:pPr>
              <w:pStyle w:val="SemEspaamento"/>
              <w:rPr>
                <w:b/>
                <w:color w:val="4C4D4F"/>
                <w:sz w:val="28"/>
                <w:szCs w:val="28"/>
              </w:rPr>
            </w:pPr>
            <w:r w:rsidRPr="00792ACD">
              <w:t xml:space="preserve">Tipologia dos portfólios sob </w:t>
            </w:r>
            <w:r>
              <w:t xml:space="preserve">administração </w:t>
            </w:r>
            <w:r w:rsidRPr="00792ACD">
              <w:t xml:space="preserve">(sem dupla contagem – excluir estrutura Master </w:t>
            </w:r>
            <w:proofErr w:type="spellStart"/>
            <w:r w:rsidRPr="00792ACD">
              <w:t>Feeder</w:t>
            </w:r>
            <w:proofErr w:type="spellEnd"/>
            <w:r w:rsidRPr="00792ACD">
              <w:t>).</w:t>
            </w:r>
          </w:p>
        </w:tc>
      </w:tr>
      <w:tr w:rsidR="00DE44F3" w14:paraId="20E83C24" w14:textId="77777777" w:rsidTr="00B91B8A">
        <w:trPr>
          <w:gridAfter w:val="1"/>
          <w:wAfter w:w="6" w:type="dxa"/>
          <w:trHeight w:val="567"/>
        </w:trPr>
        <w:tc>
          <w:tcPr>
            <w:tcW w:w="841" w:type="dxa"/>
            <w:vMerge/>
            <w:tcBorders>
              <w:top w:val="single" w:sz="4" w:space="0" w:color="auto"/>
              <w:left w:val="single" w:sz="4" w:space="0" w:color="auto"/>
              <w:bottom w:val="single" w:sz="4" w:space="0" w:color="auto"/>
            </w:tcBorders>
            <w:vAlign w:val="center"/>
          </w:tcPr>
          <w:p w14:paraId="4EE7A7BA" w14:textId="77777777" w:rsidR="00DE44F3" w:rsidRDefault="00DE44F3" w:rsidP="006B4B7E">
            <w:pPr>
              <w:pStyle w:val="SemEspaamento"/>
              <w:spacing w:after="0" w:afterAutospacing="0"/>
              <w:rPr>
                <w:b/>
                <w:color w:val="0095D9"/>
              </w:rPr>
            </w:pPr>
          </w:p>
        </w:tc>
        <w:tc>
          <w:tcPr>
            <w:tcW w:w="3987"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81A7711" w14:textId="77777777" w:rsidR="00DE44F3" w:rsidRDefault="00DE44F3" w:rsidP="006B4B7E">
            <w:pPr>
              <w:pStyle w:val="SemEspaamento"/>
              <w:spacing w:after="0" w:afterAutospacing="0"/>
            </w:pPr>
            <w:r>
              <w:t>FUNDOS</w:t>
            </w:r>
          </w:p>
        </w:tc>
        <w:tc>
          <w:tcPr>
            <w:tcW w:w="1900"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A56A19E" w14:textId="77777777" w:rsidR="00DE44F3" w:rsidRDefault="00DE44F3" w:rsidP="006B4B7E">
            <w:pPr>
              <w:pStyle w:val="SemEspaamento"/>
              <w:spacing w:after="0" w:afterAutospacing="0"/>
            </w:pPr>
            <w:r>
              <w:t>Nº</w:t>
            </w:r>
          </w:p>
        </w:tc>
        <w:tc>
          <w:tcPr>
            <w:tcW w:w="2900"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882E718" w14:textId="77777777" w:rsidR="00DE44F3" w:rsidRDefault="00DE44F3" w:rsidP="006B4B7E">
            <w:pPr>
              <w:pStyle w:val="SemEspaamento"/>
              <w:spacing w:after="0" w:afterAutospacing="0"/>
            </w:pPr>
            <w:r>
              <w:t>% Carteira</w:t>
            </w:r>
          </w:p>
        </w:tc>
      </w:tr>
      <w:tr w:rsidR="00DE44F3" w14:paraId="3D39061F" w14:textId="77777777" w:rsidTr="00B91B8A">
        <w:trPr>
          <w:gridAfter w:val="1"/>
          <w:wAfter w:w="6" w:type="dxa"/>
          <w:trHeight w:val="567"/>
        </w:trPr>
        <w:tc>
          <w:tcPr>
            <w:tcW w:w="841" w:type="dxa"/>
            <w:vMerge/>
            <w:tcBorders>
              <w:top w:val="single" w:sz="4" w:space="0" w:color="auto"/>
              <w:left w:val="single" w:sz="4" w:space="0" w:color="auto"/>
              <w:bottom w:val="single" w:sz="4" w:space="0" w:color="auto"/>
            </w:tcBorders>
            <w:vAlign w:val="center"/>
          </w:tcPr>
          <w:p w14:paraId="0858024E" w14:textId="77777777" w:rsidR="00DE44F3" w:rsidRDefault="00DE44F3" w:rsidP="006B4B7E">
            <w:pPr>
              <w:pStyle w:val="SemEspaamento"/>
              <w:spacing w:after="0" w:afterAutospacing="0"/>
              <w:rPr>
                <w:b/>
                <w:color w:val="0095D9"/>
              </w:rPr>
            </w:pPr>
          </w:p>
        </w:tc>
        <w:tc>
          <w:tcPr>
            <w:tcW w:w="3987"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35D19EB" w14:textId="77777777" w:rsidR="00DE44F3" w:rsidRDefault="00DE44F3" w:rsidP="006B4B7E">
            <w:pPr>
              <w:pStyle w:val="SemEspaamento"/>
              <w:spacing w:after="0" w:afterAutospacing="0"/>
            </w:pPr>
            <w:r>
              <w:t>Domicílio local</w:t>
            </w:r>
          </w:p>
        </w:tc>
        <w:tc>
          <w:tcPr>
            <w:tcW w:w="1900"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5B80CF6" w14:textId="77777777" w:rsidR="00DE44F3" w:rsidRDefault="00DE44F3" w:rsidP="006B4B7E">
            <w:pPr>
              <w:pStyle w:val="SemEspaamento"/>
              <w:spacing w:after="0" w:afterAutospacing="0"/>
            </w:pPr>
          </w:p>
        </w:tc>
        <w:tc>
          <w:tcPr>
            <w:tcW w:w="2900"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0D602DF" w14:textId="77777777" w:rsidR="00DE44F3" w:rsidRDefault="00DE44F3" w:rsidP="006B4B7E">
            <w:pPr>
              <w:pStyle w:val="SemEspaamento"/>
              <w:spacing w:after="0" w:afterAutospacing="0"/>
            </w:pPr>
          </w:p>
        </w:tc>
      </w:tr>
      <w:tr w:rsidR="00DE44F3" w14:paraId="673356BF" w14:textId="77777777" w:rsidTr="00B91B8A">
        <w:trPr>
          <w:gridAfter w:val="1"/>
          <w:wAfter w:w="6" w:type="dxa"/>
          <w:trHeight w:val="567"/>
        </w:trPr>
        <w:tc>
          <w:tcPr>
            <w:tcW w:w="841" w:type="dxa"/>
            <w:vMerge/>
            <w:tcBorders>
              <w:top w:val="single" w:sz="4" w:space="0" w:color="auto"/>
              <w:left w:val="single" w:sz="4" w:space="0" w:color="auto"/>
              <w:bottom w:val="single" w:sz="4" w:space="0" w:color="auto"/>
            </w:tcBorders>
            <w:vAlign w:val="center"/>
          </w:tcPr>
          <w:p w14:paraId="4FAC9652" w14:textId="77777777" w:rsidR="00DE44F3" w:rsidRDefault="00DE44F3" w:rsidP="006B4B7E">
            <w:pPr>
              <w:pStyle w:val="SemEspaamento"/>
              <w:spacing w:after="0" w:afterAutospacing="0"/>
              <w:rPr>
                <w:b/>
                <w:color w:val="0095D9"/>
              </w:rPr>
            </w:pPr>
          </w:p>
        </w:tc>
        <w:tc>
          <w:tcPr>
            <w:tcW w:w="3987"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B0FB76F" w14:textId="77777777" w:rsidR="00DE44F3" w:rsidRDefault="00DE44F3" w:rsidP="006B4B7E">
            <w:pPr>
              <w:pStyle w:val="SemEspaamento"/>
              <w:spacing w:after="0" w:afterAutospacing="0"/>
            </w:pPr>
            <w:r>
              <w:t>Domicílio em outro país</w:t>
            </w:r>
          </w:p>
        </w:tc>
        <w:tc>
          <w:tcPr>
            <w:tcW w:w="1900"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4FCE987" w14:textId="77777777" w:rsidR="00DE44F3" w:rsidRDefault="00DE44F3" w:rsidP="006B4B7E">
            <w:pPr>
              <w:pStyle w:val="SemEspaamento"/>
              <w:spacing w:after="0" w:afterAutospacing="0"/>
            </w:pPr>
          </w:p>
        </w:tc>
        <w:tc>
          <w:tcPr>
            <w:tcW w:w="2900"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597AF78" w14:textId="77777777" w:rsidR="00DE44F3" w:rsidRDefault="00DE44F3" w:rsidP="006B4B7E">
            <w:pPr>
              <w:pStyle w:val="SemEspaamento"/>
              <w:spacing w:after="0" w:afterAutospacing="0"/>
            </w:pPr>
          </w:p>
        </w:tc>
      </w:tr>
      <w:tr w:rsidR="00DE44F3" w14:paraId="40E80DEA" w14:textId="77777777" w:rsidTr="00B91B8A">
        <w:trPr>
          <w:gridAfter w:val="1"/>
          <w:wAfter w:w="6" w:type="dxa"/>
          <w:trHeight w:val="567"/>
        </w:trPr>
        <w:tc>
          <w:tcPr>
            <w:tcW w:w="841" w:type="dxa"/>
            <w:vMerge/>
            <w:tcBorders>
              <w:top w:val="single" w:sz="4" w:space="0" w:color="auto"/>
              <w:left w:val="single" w:sz="4" w:space="0" w:color="auto"/>
              <w:bottom w:val="single" w:sz="4" w:space="0" w:color="auto"/>
            </w:tcBorders>
            <w:vAlign w:val="center"/>
          </w:tcPr>
          <w:p w14:paraId="3793DA85" w14:textId="77777777" w:rsidR="00DE44F3" w:rsidRDefault="00DE44F3" w:rsidP="006B4B7E">
            <w:pPr>
              <w:pStyle w:val="SemEspaamento"/>
              <w:spacing w:after="0" w:afterAutospacing="0"/>
              <w:rPr>
                <w:b/>
                <w:color w:val="0095D9"/>
              </w:rPr>
            </w:pPr>
          </w:p>
        </w:tc>
        <w:tc>
          <w:tcPr>
            <w:tcW w:w="8787" w:type="dxa"/>
            <w:gridSpan w:val="9"/>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E32E0D5" w14:textId="77777777" w:rsidR="00DE44F3" w:rsidRDefault="00DE44F3" w:rsidP="006B4B7E">
            <w:pPr>
              <w:pStyle w:val="SemEspaamento"/>
              <w:spacing w:after="0" w:afterAutospacing="0"/>
            </w:pPr>
          </w:p>
        </w:tc>
      </w:tr>
      <w:tr w:rsidR="00DE44F3" w14:paraId="7F7041F1" w14:textId="77777777" w:rsidTr="00B91B8A">
        <w:trPr>
          <w:gridAfter w:val="1"/>
          <w:wAfter w:w="6" w:type="dxa"/>
          <w:trHeight w:val="567"/>
        </w:trPr>
        <w:tc>
          <w:tcPr>
            <w:tcW w:w="841" w:type="dxa"/>
            <w:vMerge/>
            <w:tcBorders>
              <w:top w:val="single" w:sz="4" w:space="0" w:color="auto"/>
              <w:left w:val="single" w:sz="4" w:space="0" w:color="auto"/>
              <w:bottom w:val="single" w:sz="4" w:space="0" w:color="auto"/>
            </w:tcBorders>
            <w:vAlign w:val="center"/>
          </w:tcPr>
          <w:p w14:paraId="216AAF3D" w14:textId="77777777" w:rsidR="00DE44F3" w:rsidRDefault="00DE44F3" w:rsidP="006B4B7E">
            <w:pPr>
              <w:pStyle w:val="SemEspaamento"/>
              <w:spacing w:after="0" w:afterAutospacing="0"/>
              <w:rPr>
                <w:b/>
                <w:color w:val="0095D9"/>
              </w:rPr>
            </w:pPr>
          </w:p>
        </w:tc>
        <w:tc>
          <w:tcPr>
            <w:tcW w:w="3987"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4D179D9" w14:textId="77777777" w:rsidR="00DE44F3" w:rsidRDefault="00DE44F3" w:rsidP="006B4B7E">
            <w:pPr>
              <w:pStyle w:val="SemEspaamento"/>
              <w:spacing w:after="0" w:afterAutospacing="0"/>
            </w:pPr>
            <w:r>
              <w:t>Clubes de Investimento</w:t>
            </w:r>
          </w:p>
        </w:tc>
        <w:tc>
          <w:tcPr>
            <w:tcW w:w="1900"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33C46A2" w14:textId="77777777" w:rsidR="00DE44F3" w:rsidRDefault="00DE44F3" w:rsidP="006B4B7E">
            <w:pPr>
              <w:pStyle w:val="SemEspaamento"/>
              <w:spacing w:after="0" w:afterAutospacing="0"/>
            </w:pPr>
            <w:r>
              <w:t>Nº</w:t>
            </w:r>
          </w:p>
        </w:tc>
        <w:tc>
          <w:tcPr>
            <w:tcW w:w="2900"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A6E95A8" w14:textId="77777777" w:rsidR="00DE44F3" w:rsidRDefault="00DE44F3" w:rsidP="006B4B7E">
            <w:pPr>
              <w:pStyle w:val="SemEspaamento"/>
              <w:spacing w:after="0" w:afterAutospacing="0"/>
            </w:pPr>
            <w:r>
              <w:t>% Carteira</w:t>
            </w:r>
          </w:p>
        </w:tc>
      </w:tr>
      <w:tr w:rsidR="00DE44F3" w14:paraId="62FABD77" w14:textId="77777777" w:rsidTr="00B91B8A">
        <w:trPr>
          <w:gridAfter w:val="1"/>
          <w:wAfter w:w="6" w:type="dxa"/>
          <w:trHeight w:val="567"/>
        </w:trPr>
        <w:tc>
          <w:tcPr>
            <w:tcW w:w="841" w:type="dxa"/>
            <w:vMerge/>
            <w:tcBorders>
              <w:top w:val="single" w:sz="4" w:space="0" w:color="auto"/>
              <w:left w:val="single" w:sz="4" w:space="0" w:color="auto"/>
              <w:bottom w:val="single" w:sz="4" w:space="0" w:color="auto"/>
            </w:tcBorders>
            <w:vAlign w:val="center"/>
          </w:tcPr>
          <w:p w14:paraId="109EBAC2" w14:textId="77777777" w:rsidR="00DE44F3" w:rsidRDefault="00DE44F3" w:rsidP="006B4B7E">
            <w:pPr>
              <w:pStyle w:val="SemEspaamento"/>
              <w:spacing w:after="0" w:afterAutospacing="0"/>
              <w:rPr>
                <w:b/>
                <w:color w:val="0095D9"/>
              </w:rPr>
            </w:pPr>
          </w:p>
        </w:tc>
        <w:tc>
          <w:tcPr>
            <w:tcW w:w="3987"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46F4FDC" w14:textId="77777777" w:rsidR="00DE44F3" w:rsidRDefault="00DE44F3" w:rsidP="006B4B7E">
            <w:pPr>
              <w:pStyle w:val="SemEspaamento"/>
              <w:spacing w:after="0" w:afterAutospacing="0"/>
            </w:pPr>
          </w:p>
        </w:tc>
        <w:tc>
          <w:tcPr>
            <w:tcW w:w="1900"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D578B48" w14:textId="77777777" w:rsidR="00DE44F3" w:rsidRDefault="00DE44F3" w:rsidP="006B4B7E">
            <w:pPr>
              <w:pStyle w:val="SemEspaamento"/>
              <w:spacing w:after="0" w:afterAutospacing="0"/>
            </w:pPr>
          </w:p>
        </w:tc>
        <w:tc>
          <w:tcPr>
            <w:tcW w:w="2900"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2871343" w14:textId="77777777" w:rsidR="00DE44F3" w:rsidRDefault="00DE44F3" w:rsidP="006B4B7E">
            <w:pPr>
              <w:pStyle w:val="SemEspaamento"/>
              <w:spacing w:after="0" w:afterAutospacing="0"/>
            </w:pPr>
          </w:p>
        </w:tc>
      </w:tr>
      <w:tr w:rsidR="00DE44F3" w14:paraId="772BCE64" w14:textId="77777777" w:rsidTr="00B91B8A">
        <w:trPr>
          <w:gridAfter w:val="1"/>
          <w:wAfter w:w="6" w:type="dxa"/>
          <w:trHeight w:val="567"/>
        </w:trPr>
        <w:tc>
          <w:tcPr>
            <w:tcW w:w="841" w:type="dxa"/>
            <w:vMerge/>
            <w:tcBorders>
              <w:top w:val="single" w:sz="4" w:space="0" w:color="auto"/>
              <w:left w:val="single" w:sz="4" w:space="0" w:color="auto"/>
              <w:bottom w:val="single" w:sz="4" w:space="0" w:color="auto"/>
            </w:tcBorders>
            <w:vAlign w:val="center"/>
          </w:tcPr>
          <w:p w14:paraId="48436D0D" w14:textId="77777777" w:rsidR="00DE44F3" w:rsidRDefault="00DE44F3" w:rsidP="006B4B7E">
            <w:pPr>
              <w:pStyle w:val="SemEspaamento"/>
              <w:spacing w:after="0" w:afterAutospacing="0"/>
              <w:rPr>
                <w:b/>
                <w:color w:val="0095D9"/>
              </w:rPr>
            </w:pPr>
          </w:p>
        </w:tc>
        <w:tc>
          <w:tcPr>
            <w:tcW w:w="8787" w:type="dxa"/>
            <w:gridSpan w:val="9"/>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DBB5800" w14:textId="77777777" w:rsidR="00DE44F3" w:rsidRDefault="00DE44F3" w:rsidP="006B4B7E">
            <w:pPr>
              <w:pStyle w:val="SemEspaamento"/>
              <w:spacing w:after="0" w:afterAutospacing="0"/>
            </w:pPr>
          </w:p>
        </w:tc>
      </w:tr>
      <w:tr w:rsidR="00DE44F3" w14:paraId="13C9175B" w14:textId="77777777" w:rsidTr="00B91B8A">
        <w:trPr>
          <w:gridAfter w:val="1"/>
          <w:wAfter w:w="6" w:type="dxa"/>
          <w:trHeight w:val="567"/>
        </w:trPr>
        <w:tc>
          <w:tcPr>
            <w:tcW w:w="841" w:type="dxa"/>
            <w:vMerge/>
            <w:tcBorders>
              <w:top w:val="single" w:sz="4" w:space="0" w:color="auto"/>
              <w:left w:val="single" w:sz="4" w:space="0" w:color="auto"/>
              <w:bottom w:val="single" w:sz="4" w:space="0" w:color="auto"/>
            </w:tcBorders>
            <w:vAlign w:val="center"/>
          </w:tcPr>
          <w:p w14:paraId="6699BCB9" w14:textId="77777777" w:rsidR="00DE44F3" w:rsidRDefault="00DE44F3" w:rsidP="006B4B7E">
            <w:pPr>
              <w:pStyle w:val="SemEspaamento"/>
              <w:spacing w:after="0" w:afterAutospacing="0"/>
              <w:rPr>
                <w:b/>
                <w:color w:val="0095D9"/>
              </w:rPr>
            </w:pPr>
          </w:p>
        </w:tc>
        <w:tc>
          <w:tcPr>
            <w:tcW w:w="3987"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2EA02B7" w14:textId="77777777" w:rsidR="00DE44F3" w:rsidRDefault="00DE44F3" w:rsidP="006B4B7E">
            <w:pPr>
              <w:pStyle w:val="SemEspaamento"/>
              <w:spacing w:after="0" w:afterAutospacing="0"/>
            </w:pPr>
            <w:r>
              <w:t>Carteiras</w:t>
            </w:r>
          </w:p>
        </w:tc>
        <w:tc>
          <w:tcPr>
            <w:tcW w:w="1900"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676E379" w14:textId="77777777" w:rsidR="00DE44F3" w:rsidRDefault="00DE44F3" w:rsidP="006B4B7E">
            <w:pPr>
              <w:pStyle w:val="SemEspaamento"/>
              <w:spacing w:after="0" w:afterAutospacing="0"/>
            </w:pPr>
            <w:r>
              <w:t>Nº</w:t>
            </w:r>
          </w:p>
        </w:tc>
        <w:tc>
          <w:tcPr>
            <w:tcW w:w="2900"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A016D41" w14:textId="77777777" w:rsidR="00DE44F3" w:rsidRDefault="00DE44F3" w:rsidP="006B4B7E">
            <w:pPr>
              <w:pStyle w:val="SemEspaamento"/>
              <w:spacing w:after="0" w:afterAutospacing="0"/>
            </w:pPr>
            <w:r>
              <w:t>% Carteira</w:t>
            </w:r>
          </w:p>
        </w:tc>
      </w:tr>
      <w:tr w:rsidR="00DE44F3" w14:paraId="133972BE" w14:textId="77777777" w:rsidTr="00B91B8A">
        <w:trPr>
          <w:gridAfter w:val="1"/>
          <w:wAfter w:w="6" w:type="dxa"/>
          <w:trHeight w:val="567"/>
        </w:trPr>
        <w:tc>
          <w:tcPr>
            <w:tcW w:w="841" w:type="dxa"/>
            <w:vMerge/>
            <w:tcBorders>
              <w:top w:val="single" w:sz="4" w:space="0" w:color="auto"/>
              <w:left w:val="single" w:sz="4" w:space="0" w:color="auto"/>
              <w:bottom w:val="single" w:sz="4" w:space="0" w:color="auto"/>
            </w:tcBorders>
            <w:vAlign w:val="center"/>
          </w:tcPr>
          <w:p w14:paraId="2491AF23" w14:textId="77777777" w:rsidR="00DE44F3" w:rsidRDefault="00DE44F3" w:rsidP="006B4B7E">
            <w:pPr>
              <w:pStyle w:val="SemEspaamento"/>
              <w:spacing w:after="0" w:afterAutospacing="0"/>
              <w:rPr>
                <w:b/>
                <w:color w:val="0095D9"/>
              </w:rPr>
            </w:pPr>
          </w:p>
        </w:tc>
        <w:tc>
          <w:tcPr>
            <w:tcW w:w="3987"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3F8AA95" w14:textId="77777777" w:rsidR="00DE44F3" w:rsidRDefault="00DE44F3" w:rsidP="006B4B7E">
            <w:pPr>
              <w:pStyle w:val="SemEspaamento"/>
              <w:spacing w:after="0" w:afterAutospacing="0"/>
            </w:pPr>
            <w:r>
              <w:t>Domicílio Local</w:t>
            </w:r>
          </w:p>
        </w:tc>
        <w:tc>
          <w:tcPr>
            <w:tcW w:w="1900"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5B4D9F0" w14:textId="77777777" w:rsidR="00DE44F3" w:rsidRDefault="00DE44F3" w:rsidP="006B4B7E">
            <w:pPr>
              <w:pStyle w:val="SemEspaamento"/>
              <w:spacing w:after="0" w:afterAutospacing="0"/>
            </w:pPr>
          </w:p>
        </w:tc>
        <w:tc>
          <w:tcPr>
            <w:tcW w:w="2900"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619B4CA" w14:textId="77777777" w:rsidR="00DE44F3" w:rsidRDefault="00DE44F3" w:rsidP="006B4B7E">
            <w:pPr>
              <w:pStyle w:val="SemEspaamento"/>
              <w:spacing w:after="0" w:afterAutospacing="0"/>
            </w:pPr>
          </w:p>
        </w:tc>
      </w:tr>
      <w:tr w:rsidR="00DE44F3" w14:paraId="57D4CD5B" w14:textId="77777777" w:rsidTr="00B91B8A">
        <w:trPr>
          <w:gridAfter w:val="1"/>
          <w:wAfter w:w="6" w:type="dxa"/>
          <w:trHeight w:val="567"/>
        </w:trPr>
        <w:tc>
          <w:tcPr>
            <w:tcW w:w="841" w:type="dxa"/>
            <w:vMerge/>
            <w:tcBorders>
              <w:top w:val="single" w:sz="4" w:space="0" w:color="auto"/>
              <w:left w:val="single" w:sz="4" w:space="0" w:color="auto"/>
              <w:bottom w:val="single" w:sz="4" w:space="0" w:color="auto"/>
            </w:tcBorders>
            <w:vAlign w:val="center"/>
          </w:tcPr>
          <w:p w14:paraId="1DF38FD5" w14:textId="77777777" w:rsidR="00DE44F3" w:rsidRDefault="00DE44F3" w:rsidP="006B4B7E">
            <w:pPr>
              <w:pStyle w:val="SemEspaamento"/>
              <w:spacing w:after="0" w:afterAutospacing="0"/>
              <w:rPr>
                <w:b/>
                <w:color w:val="0095D9"/>
              </w:rPr>
            </w:pPr>
          </w:p>
        </w:tc>
        <w:tc>
          <w:tcPr>
            <w:tcW w:w="3987"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3E1A9AF" w14:textId="77777777" w:rsidR="00DE44F3" w:rsidRDefault="00DE44F3" w:rsidP="006B4B7E">
            <w:pPr>
              <w:pStyle w:val="SemEspaamento"/>
              <w:spacing w:after="0" w:afterAutospacing="0"/>
            </w:pPr>
            <w:r>
              <w:t>Carteira de Investidor Não Residente</w:t>
            </w:r>
          </w:p>
        </w:tc>
        <w:tc>
          <w:tcPr>
            <w:tcW w:w="1900"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337671B" w14:textId="77777777" w:rsidR="00DE44F3" w:rsidRDefault="00DE44F3" w:rsidP="006B4B7E">
            <w:pPr>
              <w:pStyle w:val="SemEspaamento"/>
              <w:spacing w:after="0" w:afterAutospacing="0"/>
            </w:pPr>
          </w:p>
        </w:tc>
        <w:tc>
          <w:tcPr>
            <w:tcW w:w="2900"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F7B4A0E" w14:textId="77777777" w:rsidR="00DE44F3" w:rsidRDefault="00DE44F3" w:rsidP="006B4B7E">
            <w:pPr>
              <w:pStyle w:val="SemEspaamento"/>
              <w:spacing w:after="0" w:afterAutospacing="0"/>
            </w:pPr>
          </w:p>
        </w:tc>
      </w:tr>
      <w:tr w:rsidR="00DE44F3" w:rsidRPr="00792ACD" w14:paraId="21E9E7C0" w14:textId="77777777" w:rsidTr="00B91B8A">
        <w:trPr>
          <w:gridAfter w:val="1"/>
          <w:wAfter w:w="6" w:type="dxa"/>
          <w:trHeight w:val="567"/>
        </w:trPr>
        <w:tc>
          <w:tcPr>
            <w:tcW w:w="84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9D706D6" w14:textId="77777777" w:rsidR="00DE44F3" w:rsidRDefault="00DE44F3" w:rsidP="006B4B7E">
            <w:pPr>
              <w:pStyle w:val="SemEspaamento"/>
              <w:spacing w:after="0" w:afterAutospacing="0"/>
              <w:rPr>
                <w:b/>
                <w:color w:val="0095D9"/>
              </w:rPr>
            </w:pPr>
            <w:r>
              <w:rPr>
                <w:b/>
                <w:color w:val="0095D9"/>
              </w:rPr>
              <w:t>3.6.3</w:t>
            </w:r>
          </w:p>
        </w:tc>
        <w:tc>
          <w:tcPr>
            <w:tcW w:w="8787" w:type="dxa"/>
            <w:gridSpan w:val="9"/>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92DECFF" w14:textId="77777777" w:rsidR="00DE44F3" w:rsidRPr="00792ACD" w:rsidRDefault="00DE44F3" w:rsidP="006B4B7E">
            <w:pPr>
              <w:pStyle w:val="SemEspaamento"/>
            </w:pPr>
            <w:r>
              <w:t>Como os ativos sob administração estão divididos conforme as seguintes categorias de fundos de investimento:</w:t>
            </w:r>
          </w:p>
        </w:tc>
      </w:tr>
      <w:tr w:rsidR="00DE44F3" w14:paraId="66AE5861" w14:textId="77777777" w:rsidTr="00B91B8A">
        <w:trPr>
          <w:gridAfter w:val="1"/>
          <w:wAfter w:w="6" w:type="dxa"/>
          <w:trHeight w:val="567"/>
        </w:trPr>
        <w:tc>
          <w:tcPr>
            <w:tcW w:w="841" w:type="dxa"/>
            <w:vMerge/>
            <w:tcBorders>
              <w:top w:val="single" w:sz="4" w:space="0" w:color="auto"/>
              <w:left w:val="single" w:sz="4" w:space="0" w:color="auto"/>
              <w:bottom w:val="single" w:sz="4" w:space="0" w:color="auto"/>
            </w:tcBorders>
            <w:vAlign w:val="center"/>
          </w:tcPr>
          <w:p w14:paraId="256C86EB" w14:textId="77777777" w:rsidR="00DE44F3" w:rsidRDefault="00DE44F3" w:rsidP="006B4B7E">
            <w:pPr>
              <w:pStyle w:val="SemEspaamento"/>
              <w:spacing w:after="0" w:afterAutospacing="0"/>
              <w:rPr>
                <w:b/>
                <w:color w:val="0095D9"/>
              </w:rPr>
            </w:pPr>
          </w:p>
        </w:tc>
        <w:tc>
          <w:tcPr>
            <w:tcW w:w="358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F80BADD" w14:textId="77777777" w:rsidR="00DE44F3" w:rsidRDefault="00DE44F3" w:rsidP="006B4B7E">
            <w:pPr>
              <w:pStyle w:val="SemEspaamento"/>
              <w:spacing w:after="0" w:afterAutospacing="0"/>
            </w:pPr>
            <w:r>
              <w:t>Tipo</w:t>
            </w:r>
          </w:p>
        </w:tc>
        <w:tc>
          <w:tcPr>
            <w:tcW w:w="81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88D93CB" w14:textId="77777777" w:rsidR="00DE44F3" w:rsidRDefault="00DE44F3" w:rsidP="006B4B7E">
            <w:pPr>
              <w:pStyle w:val="SemEspaamento"/>
              <w:spacing w:after="0" w:afterAutospacing="0"/>
            </w:pPr>
            <w:r>
              <w:t>Nº</w:t>
            </w:r>
          </w:p>
        </w:tc>
        <w:tc>
          <w:tcPr>
            <w:tcW w:w="3152"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A6B8E9E" w14:textId="77777777" w:rsidR="00DE44F3" w:rsidRDefault="00DE44F3" w:rsidP="006B4B7E">
            <w:pPr>
              <w:pStyle w:val="SemEspaamento"/>
              <w:spacing w:after="0" w:afterAutospacing="0"/>
            </w:pPr>
            <w:r>
              <w:t>Exclusivos/Reservados</w:t>
            </w:r>
          </w:p>
        </w:tc>
        <w:tc>
          <w:tcPr>
            <w:tcW w:w="12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B4AFBE5" w14:textId="77777777" w:rsidR="00DE44F3" w:rsidRDefault="00DE44F3" w:rsidP="006B4B7E">
            <w:pPr>
              <w:pStyle w:val="SemEspaamento"/>
              <w:spacing w:after="0" w:afterAutospacing="0"/>
            </w:pPr>
            <w:r>
              <w:t>% Total</w:t>
            </w:r>
          </w:p>
        </w:tc>
      </w:tr>
      <w:tr w:rsidR="00DE44F3" w14:paraId="6E5FCFA0" w14:textId="77777777" w:rsidTr="00B91B8A">
        <w:trPr>
          <w:gridAfter w:val="1"/>
          <w:wAfter w:w="6" w:type="dxa"/>
          <w:trHeight w:val="567"/>
        </w:trPr>
        <w:tc>
          <w:tcPr>
            <w:tcW w:w="841" w:type="dxa"/>
            <w:vMerge/>
            <w:tcBorders>
              <w:top w:val="single" w:sz="4" w:space="0" w:color="auto"/>
              <w:left w:val="single" w:sz="4" w:space="0" w:color="auto"/>
              <w:bottom w:val="single" w:sz="4" w:space="0" w:color="auto"/>
            </w:tcBorders>
            <w:vAlign w:val="center"/>
          </w:tcPr>
          <w:p w14:paraId="4981796C" w14:textId="77777777" w:rsidR="00DE44F3" w:rsidRDefault="00DE44F3" w:rsidP="006B4B7E">
            <w:pPr>
              <w:pStyle w:val="SemEspaamento"/>
              <w:spacing w:after="0" w:afterAutospacing="0"/>
              <w:rPr>
                <w:b/>
                <w:color w:val="0095D9"/>
              </w:rPr>
            </w:pPr>
          </w:p>
        </w:tc>
        <w:tc>
          <w:tcPr>
            <w:tcW w:w="358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71C0B90" w14:textId="77777777" w:rsidR="00DE44F3" w:rsidRDefault="00DE44F3" w:rsidP="006B4B7E">
            <w:pPr>
              <w:pStyle w:val="SemEspaamento"/>
              <w:spacing w:after="0" w:afterAutospacing="0"/>
            </w:pPr>
            <w:r>
              <w:t>Renda Fixa</w:t>
            </w:r>
          </w:p>
        </w:tc>
        <w:tc>
          <w:tcPr>
            <w:tcW w:w="81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9F4594B" w14:textId="77777777" w:rsidR="00DE44F3" w:rsidRDefault="00DE44F3" w:rsidP="006B4B7E">
            <w:pPr>
              <w:pStyle w:val="SemEspaamento"/>
              <w:spacing w:after="0" w:afterAutospacing="0"/>
            </w:pPr>
          </w:p>
        </w:tc>
        <w:tc>
          <w:tcPr>
            <w:tcW w:w="3152"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E12851D" w14:textId="77777777" w:rsidR="00DE44F3" w:rsidRDefault="00DE44F3" w:rsidP="006B4B7E">
            <w:pPr>
              <w:pStyle w:val="SemEspaamento"/>
              <w:spacing w:after="0" w:afterAutospacing="0"/>
            </w:pPr>
          </w:p>
        </w:tc>
        <w:tc>
          <w:tcPr>
            <w:tcW w:w="12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7896E77" w14:textId="77777777" w:rsidR="00DE44F3" w:rsidRDefault="00DE44F3" w:rsidP="006B4B7E">
            <w:pPr>
              <w:pStyle w:val="SemEspaamento"/>
              <w:spacing w:after="0" w:afterAutospacing="0"/>
            </w:pPr>
          </w:p>
        </w:tc>
      </w:tr>
      <w:tr w:rsidR="00DE44F3" w14:paraId="2C008937" w14:textId="77777777" w:rsidTr="00B91B8A">
        <w:trPr>
          <w:gridAfter w:val="1"/>
          <w:wAfter w:w="6" w:type="dxa"/>
          <w:trHeight w:val="567"/>
        </w:trPr>
        <w:tc>
          <w:tcPr>
            <w:tcW w:w="841" w:type="dxa"/>
            <w:vMerge/>
            <w:tcBorders>
              <w:top w:val="single" w:sz="4" w:space="0" w:color="auto"/>
              <w:left w:val="single" w:sz="4" w:space="0" w:color="auto"/>
              <w:bottom w:val="single" w:sz="4" w:space="0" w:color="auto"/>
            </w:tcBorders>
            <w:vAlign w:val="center"/>
          </w:tcPr>
          <w:p w14:paraId="6CAD2BD4" w14:textId="77777777" w:rsidR="00DE44F3" w:rsidRDefault="00DE44F3" w:rsidP="006B4B7E">
            <w:pPr>
              <w:pStyle w:val="SemEspaamento"/>
              <w:spacing w:after="0" w:afterAutospacing="0"/>
              <w:rPr>
                <w:b/>
                <w:color w:val="0095D9"/>
              </w:rPr>
            </w:pPr>
          </w:p>
        </w:tc>
        <w:tc>
          <w:tcPr>
            <w:tcW w:w="358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A7743D9" w14:textId="77777777" w:rsidR="00DE44F3" w:rsidRDefault="00DE44F3" w:rsidP="006B4B7E">
            <w:pPr>
              <w:pStyle w:val="SemEspaamento"/>
              <w:spacing w:after="0" w:afterAutospacing="0"/>
            </w:pPr>
            <w:r>
              <w:t>Multimercado</w:t>
            </w:r>
          </w:p>
        </w:tc>
        <w:tc>
          <w:tcPr>
            <w:tcW w:w="81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C72C1F5" w14:textId="77777777" w:rsidR="00DE44F3" w:rsidRDefault="00DE44F3" w:rsidP="006B4B7E">
            <w:pPr>
              <w:pStyle w:val="SemEspaamento"/>
              <w:spacing w:after="0" w:afterAutospacing="0"/>
            </w:pPr>
          </w:p>
        </w:tc>
        <w:tc>
          <w:tcPr>
            <w:tcW w:w="3152"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987C3F3" w14:textId="77777777" w:rsidR="00DE44F3" w:rsidRDefault="00DE44F3" w:rsidP="006B4B7E">
            <w:pPr>
              <w:pStyle w:val="SemEspaamento"/>
              <w:spacing w:after="0" w:afterAutospacing="0"/>
            </w:pPr>
          </w:p>
        </w:tc>
        <w:tc>
          <w:tcPr>
            <w:tcW w:w="12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87502FE" w14:textId="77777777" w:rsidR="00DE44F3" w:rsidRDefault="00DE44F3" w:rsidP="006B4B7E">
            <w:pPr>
              <w:pStyle w:val="SemEspaamento"/>
              <w:spacing w:after="0" w:afterAutospacing="0"/>
            </w:pPr>
          </w:p>
        </w:tc>
      </w:tr>
      <w:tr w:rsidR="00DE44F3" w14:paraId="423227A1" w14:textId="77777777" w:rsidTr="00B91B8A">
        <w:trPr>
          <w:gridAfter w:val="1"/>
          <w:wAfter w:w="6" w:type="dxa"/>
          <w:trHeight w:val="567"/>
        </w:trPr>
        <w:tc>
          <w:tcPr>
            <w:tcW w:w="841" w:type="dxa"/>
            <w:vMerge/>
            <w:tcBorders>
              <w:top w:val="single" w:sz="4" w:space="0" w:color="auto"/>
              <w:left w:val="single" w:sz="4" w:space="0" w:color="auto"/>
              <w:bottom w:val="single" w:sz="4" w:space="0" w:color="auto"/>
            </w:tcBorders>
            <w:vAlign w:val="center"/>
          </w:tcPr>
          <w:p w14:paraId="2B9CCCA3" w14:textId="77777777" w:rsidR="00DE44F3" w:rsidRDefault="00DE44F3" w:rsidP="006B4B7E">
            <w:pPr>
              <w:pStyle w:val="SemEspaamento"/>
              <w:spacing w:after="0" w:afterAutospacing="0"/>
              <w:rPr>
                <w:b/>
                <w:color w:val="0095D9"/>
              </w:rPr>
            </w:pPr>
          </w:p>
        </w:tc>
        <w:tc>
          <w:tcPr>
            <w:tcW w:w="358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96351E5" w14:textId="77777777" w:rsidR="00DE44F3" w:rsidRDefault="00DE44F3" w:rsidP="006B4B7E">
            <w:pPr>
              <w:pStyle w:val="SemEspaamento"/>
              <w:spacing w:after="0" w:afterAutospacing="0"/>
            </w:pPr>
            <w:r>
              <w:t>Cambial</w:t>
            </w:r>
          </w:p>
        </w:tc>
        <w:tc>
          <w:tcPr>
            <w:tcW w:w="81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2499F60" w14:textId="77777777" w:rsidR="00DE44F3" w:rsidRDefault="00DE44F3" w:rsidP="006B4B7E">
            <w:pPr>
              <w:pStyle w:val="SemEspaamento"/>
              <w:spacing w:after="0" w:afterAutospacing="0"/>
            </w:pPr>
          </w:p>
        </w:tc>
        <w:tc>
          <w:tcPr>
            <w:tcW w:w="3152"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D73EFE7" w14:textId="77777777" w:rsidR="00DE44F3" w:rsidRDefault="00DE44F3" w:rsidP="006B4B7E">
            <w:pPr>
              <w:pStyle w:val="SemEspaamento"/>
              <w:spacing w:after="0" w:afterAutospacing="0"/>
            </w:pPr>
          </w:p>
        </w:tc>
        <w:tc>
          <w:tcPr>
            <w:tcW w:w="12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3C75C70" w14:textId="77777777" w:rsidR="00DE44F3" w:rsidRDefault="00DE44F3" w:rsidP="006B4B7E">
            <w:pPr>
              <w:pStyle w:val="SemEspaamento"/>
              <w:spacing w:after="0" w:afterAutospacing="0"/>
            </w:pPr>
          </w:p>
        </w:tc>
      </w:tr>
      <w:tr w:rsidR="00DE44F3" w14:paraId="7ECE972B" w14:textId="77777777" w:rsidTr="00B91B8A">
        <w:trPr>
          <w:gridAfter w:val="1"/>
          <w:wAfter w:w="6" w:type="dxa"/>
          <w:trHeight w:val="567"/>
        </w:trPr>
        <w:tc>
          <w:tcPr>
            <w:tcW w:w="841" w:type="dxa"/>
            <w:vMerge/>
            <w:tcBorders>
              <w:top w:val="single" w:sz="4" w:space="0" w:color="auto"/>
              <w:left w:val="single" w:sz="4" w:space="0" w:color="auto"/>
              <w:bottom w:val="single" w:sz="4" w:space="0" w:color="auto"/>
            </w:tcBorders>
            <w:vAlign w:val="center"/>
          </w:tcPr>
          <w:p w14:paraId="19271765" w14:textId="77777777" w:rsidR="00DE44F3" w:rsidRDefault="00DE44F3" w:rsidP="006B4B7E">
            <w:pPr>
              <w:pStyle w:val="SemEspaamento"/>
              <w:spacing w:after="0" w:afterAutospacing="0"/>
              <w:rPr>
                <w:b/>
                <w:color w:val="0095D9"/>
              </w:rPr>
            </w:pPr>
          </w:p>
        </w:tc>
        <w:tc>
          <w:tcPr>
            <w:tcW w:w="358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BB9313F" w14:textId="77777777" w:rsidR="00DE44F3" w:rsidRDefault="00DE44F3" w:rsidP="006B4B7E">
            <w:pPr>
              <w:pStyle w:val="SemEspaamento"/>
              <w:spacing w:after="0" w:afterAutospacing="0"/>
            </w:pPr>
            <w:r>
              <w:t>Ações</w:t>
            </w:r>
          </w:p>
        </w:tc>
        <w:tc>
          <w:tcPr>
            <w:tcW w:w="81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AA2F02A" w14:textId="77777777" w:rsidR="00DE44F3" w:rsidRDefault="00DE44F3" w:rsidP="006B4B7E">
            <w:pPr>
              <w:pStyle w:val="SemEspaamento"/>
              <w:spacing w:after="0" w:afterAutospacing="0"/>
            </w:pPr>
          </w:p>
        </w:tc>
        <w:tc>
          <w:tcPr>
            <w:tcW w:w="3152"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7E45087" w14:textId="77777777" w:rsidR="00DE44F3" w:rsidRDefault="00DE44F3" w:rsidP="006B4B7E">
            <w:pPr>
              <w:pStyle w:val="SemEspaamento"/>
              <w:spacing w:after="0" w:afterAutospacing="0"/>
            </w:pPr>
          </w:p>
        </w:tc>
        <w:tc>
          <w:tcPr>
            <w:tcW w:w="12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CF219A4" w14:textId="77777777" w:rsidR="00DE44F3" w:rsidRDefault="00DE44F3" w:rsidP="006B4B7E">
            <w:pPr>
              <w:pStyle w:val="SemEspaamento"/>
              <w:spacing w:after="0" w:afterAutospacing="0"/>
            </w:pPr>
          </w:p>
        </w:tc>
      </w:tr>
      <w:tr w:rsidR="00DE44F3" w14:paraId="11A076DA" w14:textId="77777777" w:rsidTr="00B91B8A">
        <w:trPr>
          <w:gridAfter w:val="1"/>
          <w:wAfter w:w="6" w:type="dxa"/>
          <w:trHeight w:val="567"/>
        </w:trPr>
        <w:tc>
          <w:tcPr>
            <w:tcW w:w="841" w:type="dxa"/>
            <w:vMerge/>
            <w:tcBorders>
              <w:top w:val="single" w:sz="4" w:space="0" w:color="auto"/>
              <w:left w:val="single" w:sz="4" w:space="0" w:color="auto"/>
              <w:bottom w:val="single" w:sz="4" w:space="0" w:color="auto"/>
            </w:tcBorders>
            <w:vAlign w:val="center"/>
          </w:tcPr>
          <w:p w14:paraId="568A50B8" w14:textId="77777777" w:rsidR="00DE44F3" w:rsidRDefault="00DE44F3" w:rsidP="006B4B7E">
            <w:pPr>
              <w:pStyle w:val="SemEspaamento"/>
              <w:spacing w:after="0" w:afterAutospacing="0"/>
              <w:rPr>
                <w:b/>
                <w:color w:val="0095D9"/>
              </w:rPr>
            </w:pPr>
          </w:p>
        </w:tc>
        <w:tc>
          <w:tcPr>
            <w:tcW w:w="358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34785AD" w14:textId="77777777" w:rsidR="00DE44F3" w:rsidRDefault="00DE44F3" w:rsidP="006B4B7E">
            <w:pPr>
              <w:pStyle w:val="SemEspaamento"/>
              <w:spacing w:after="0" w:afterAutospacing="0"/>
            </w:pPr>
            <w:r>
              <w:t>FIDC</w:t>
            </w:r>
          </w:p>
        </w:tc>
        <w:tc>
          <w:tcPr>
            <w:tcW w:w="81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9E007BA" w14:textId="77777777" w:rsidR="00DE44F3" w:rsidRDefault="00DE44F3" w:rsidP="006B4B7E">
            <w:pPr>
              <w:pStyle w:val="SemEspaamento"/>
              <w:spacing w:after="0" w:afterAutospacing="0"/>
            </w:pPr>
          </w:p>
        </w:tc>
        <w:tc>
          <w:tcPr>
            <w:tcW w:w="3152"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2954827" w14:textId="77777777" w:rsidR="00DE44F3" w:rsidRDefault="00DE44F3" w:rsidP="006B4B7E">
            <w:pPr>
              <w:pStyle w:val="SemEspaamento"/>
              <w:spacing w:after="0" w:afterAutospacing="0"/>
            </w:pPr>
          </w:p>
        </w:tc>
        <w:tc>
          <w:tcPr>
            <w:tcW w:w="12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3FDFB5A" w14:textId="77777777" w:rsidR="00DE44F3" w:rsidRDefault="00DE44F3" w:rsidP="006B4B7E">
            <w:pPr>
              <w:pStyle w:val="SemEspaamento"/>
              <w:spacing w:after="0" w:afterAutospacing="0"/>
            </w:pPr>
          </w:p>
        </w:tc>
      </w:tr>
      <w:tr w:rsidR="00DE44F3" w14:paraId="2149445A" w14:textId="77777777" w:rsidTr="00B91B8A">
        <w:trPr>
          <w:gridAfter w:val="1"/>
          <w:wAfter w:w="6" w:type="dxa"/>
          <w:trHeight w:val="567"/>
        </w:trPr>
        <w:tc>
          <w:tcPr>
            <w:tcW w:w="841" w:type="dxa"/>
            <w:vMerge/>
            <w:tcBorders>
              <w:top w:val="single" w:sz="4" w:space="0" w:color="auto"/>
              <w:left w:val="single" w:sz="4" w:space="0" w:color="auto"/>
              <w:bottom w:val="single" w:sz="4" w:space="0" w:color="auto"/>
            </w:tcBorders>
            <w:vAlign w:val="center"/>
          </w:tcPr>
          <w:p w14:paraId="53FC43CA" w14:textId="77777777" w:rsidR="00DE44F3" w:rsidRDefault="00DE44F3" w:rsidP="006B4B7E">
            <w:pPr>
              <w:pStyle w:val="SemEspaamento"/>
              <w:spacing w:after="0" w:afterAutospacing="0"/>
              <w:rPr>
                <w:b/>
                <w:color w:val="0095D9"/>
              </w:rPr>
            </w:pPr>
          </w:p>
        </w:tc>
        <w:tc>
          <w:tcPr>
            <w:tcW w:w="358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FC177E0" w14:textId="77777777" w:rsidR="00DE44F3" w:rsidRDefault="00DE44F3" w:rsidP="006B4B7E">
            <w:pPr>
              <w:pStyle w:val="SemEspaamento"/>
              <w:spacing w:after="0" w:afterAutospacing="0"/>
            </w:pPr>
            <w:r>
              <w:t>FIP</w:t>
            </w:r>
          </w:p>
        </w:tc>
        <w:tc>
          <w:tcPr>
            <w:tcW w:w="81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C20778A" w14:textId="77777777" w:rsidR="00DE44F3" w:rsidRDefault="00DE44F3" w:rsidP="006B4B7E">
            <w:pPr>
              <w:pStyle w:val="SemEspaamento"/>
              <w:spacing w:after="0" w:afterAutospacing="0"/>
            </w:pPr>
          </w:p>
        </w:tc>
        <w:tc>
          <w:tcPr>
            <w:tcW w:w="3152"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4968E39" w14:textId="77777777" w:rsidR="00DE44F3" w:rsidRDefault="00DE44F3" w:rsidP="006B4B7E">
            <w:pPr>
              <w:pStyle w:val="SemEspaamento"/>
              <w:spacing w:after="0" w:afterAutospacing="0"/>
            </w:pPr>
          </w:p>
        </w:tc>
        <w:tc>
          <w:tcPr>
            <w:tcW w:w="12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EDAF72D" w14:textId="77777777" w:rsidR="00DE44F3" w:rsidRDefault="00DE44F3" w:rsidP="006B4B7E">
            <w:pPr>
              <w:pStyle w:val="SemEspaamento"/>
              <w:spacing w:after="0" w:afterAutospacing="0"/>
            </w:pPr>
          </w:p>
        </w:tc>
      </w:tr>
      <w:tr w:rsidR="00DE44F3" w14:paraId="4576895A" w14:textId="77777777" w:rsidTr="00B91B8A">
        <w:trPr>
          <w:gridAfter w:val="1"/>
          <w:wAfter w:w="6" w:type="dxa"/>
          <w:trHeight w:val="567"/>
        </w:trPr>
        <w:tc>
          <w:tcPr>
            <w:tcW w:w="841" w:type="dxa"/>
            <w:vMerge/>
            <w:tcBorders>
              <w:top w:val="single" w:sz="4" w:space="0" w:color="auto"/>
              <w:left w:val="single" w:sz="4" w:space="0" w:color="auto"/>
              <w:bottom w:val="single" w:sz="4" w:space="0" w:color="auto"/>
            </w:tcBorders>
            <w:vAlign w:val="center"/>
          </w:tcPr>
          <w:p w14:paraId="12D003B8" w14:textId="77777777" w:rsidR="00DE44F3" w:rsidRDefault="00DE44F3" w:rsidP="006B4B7E">
            <w:pPr>
              <w:pStyle w:val="SemEspaamento"/>
              <w:spacing w:after="0" w:afterAutospacing="0"/>
              <w:rPr>
                <w:b/>
                <w:color w:val="0095D9"/>
              </w:rPr>
            </w:pPr>
          </w:p>
        </w:tc>
        <w:tc>
          <w:tcPr>
            <w:tcW w:w="358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12B6736" w14:textId="77777777" w:rsidR="00DE44F3" w:rsidRDefault="00DE44F3" w:rsidP="006B4B7E">
            <w:pPr>
              <w:pStyle w:val="SemEspaamento"/>
              <w:spacing w:after="0" w:afterAutospacing="0"/>
            </w:pPr>
            <w:r>
              <w:t>FIEE</w:t>
            </w:r>
          </w:p>
        </w:tc>
        <w:tc>
          <w:tcPr>
            <w:tcW w:w="81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9235365" w14:textId="77777777" w:rsidR="00DE44F3" w:rsidRDefault="00DE44F3" w:rsidP="006B4B7E">
            <w:pPr>
              <w:pStyle w:val="SemEspaamento"/>
              <w:spacing w:after="0" w:afterAutospacing="0"/>
            </w:pPr>
          </w:p>
        </w:tc>
        <w:tc>
          <w:tcPr>
            <w:tcW w:w="3152"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B42F5D3" w14:textId="77777777" w:rsidR="00DE44F3" w:rsidRDefault="00DE44F3" w:rsidP="006B4B7E">
            <w:pPr>
              <w:pStyle w:val="SemEspaamento"/>
              <w:spacing w:after="0" w:afterAutospacing="0"/>
            </w:pPr>
          </w:p>
        </w:tc>
        <w:tc>
          <w:tcPr>
            <w:tcW w:w="12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2DD78F8" w14:textId="77777777" w:rsidR="00DE44F3" w:rsidRDefault="00DE44F3" w:rsidP="006B4B7E">
            <w:pPr>
              <w:pStyle w:val="SemEspaamento"/>
              <w:spacing w:after="0" w:afterAutospacing="0"/>
            </w:pPr>
          </w:p>
        </w:tc>
      </w:tr>
      <w:tr w:rsidR="00DE44F3" w14:paraId="11779C7D" w14:textId="77777777" w:rsidTr="00B91B8A">
        <w:trPr>
          <w:gridAfter w:val="1"/>
          <w:wAfter w:w="6" w:type="dxa"/>
          <w:trHeight w:val="567"/>
        </w:trPr>
        <w:tc>
          <w:tcPr>
            <w:tcW w:w="841" w:type="dxa"/>
            <w:vMerge/>
            <w:tcBorders>
              <w:top w:val="single" w:sz="4" w:space="0" w:color="auto"/>
              <w:left w:val="single" w:sz="4" w:space="0" w:color="auto"/>
              <w:bottom w:val="single" w:sz="4" w:space="0" w:color="auto"/>
            </w:tcBorders>
            <w:vAlign w:val="center"/>
          </w:tcPr>
          <w:p w14:paraId="6F801191" w14:textId="77777777" w:rsidR="00DE44F3" w:rsidRDefault="00DE44F3" w:rsidP="006B4B7E">
            <w:pPr>
              <w:pStyle w:val="SemEspaamento"/>
              <w:spacing w:after="0" w:afterAutospacing="0"/>
              <w:rPr>
                <w:b/>
                <w:color w:val="0095D9"/>
              </w:rPr>
            </w:pPr>
          </w:p>
        </w:tc>
        <w:tc>
          <w:tcPr>
            <w:tcW w:w="358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F2ED9A5" w14:textId="77777777" w:rsidR="00DE44F3" w:rsidRDefault="00DE44F3" w:rsidP="006B4B7E">
            <w:pPr>
              <w:pStyle w:val="SemEspaamento"/>
              <w:spacing w:after="0" w:afterAutospacing="0"/>
            </w:pPr>
            <w:r>
              <w:t>FII</w:t>
            </w:r>
          </w:p>
        </w:tc>
        <w:tc>
          <w:tcPr>
            <w:tcW w:w="81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3604D0E" w14:textId="77777777" w:rsidR="00DE44F3" w:rsidRDefault="00DE44F3" w:rsidP="006B4B7E">
            <w:pPr>
              <w:pStyle w:val="SemEspaamento"/>
              <w:spacing w:after="0" w:afterAutospacing="0"/>
            </w:pPr>
          </w:p>
        </w:tc>
        <w:tc>
          <w:tcPr>
            <w:tcW w:w="3152"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079022F" w14:textId="77777777" w:rsidR="00DE44F3" w:rsidRDefault="00DE44F3" w:rsidP="006B4B7E">
            <w:pPr>
              <w:pStyle w:val="SemEspaamento"/>
              <w:spacing w:after="0" w:afterAutospacing="0"/>
            </w:pPr>
          </w:p>
        </w:tc>
        <w:tc>
          <w:tcPr>
            <w:tcW w:w="12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D556E5C" w14:textId="77777777" w:rsidR="00DE44F3" w:rsidRDefault="00DE44F3" w:rsidP="006B4B7E">
            <w:pPr>
              <w:pStyle w:val="SemEspaamento"/>
              <w:spacing w:after="0" w:afterAutospacing="0"/>
            </w:pPr>
          </w:p>
        </w:tc>
      </w:tr>
      <w:tr w:rsidR="00DE44F3" w14:paraId="0270B31F" w14:textId="77777777" w:rsidTr="00B91B8A">
        <w:trPr>
          <w:gridAfter w:val="1"/>
          <w:wAfter w:w="6" w:type="dxa"/>
          <w:trHeight w:val="567"/>
        </w:trPr>
        <w:tc>
          <w:tcPr>
            <w:tcW w:w="841" w:type="dxa"/>
            <w:vMerge/>
            <w:tcBorders>
              <w:top w:val="single" w:sz="4" w:space="0" w:color="auto"/>
              <w:left w:val="single" w:sz="4" w:space="0" w:color="auto"/>
              <w:bottom w:val="single" w:sz="4" w:space="0" w:color="auto"/>
            </w:tcBorders>
            <w:vAlign w:val="center"/>
          </w:tcPr>
          <w:p w14:paraId="34BB16EA" w14:textId="77777777" w:rsidR="00DE44F3" w:rsidRDefault="00DE44F3" w:rsidP="006B4B7E">
            <w:pPr>
              <w:pStyle w:val="SemEspaamento"/>
              <w:spacing w:after="0" w:afterAutospacing="0"/>
              <w:rPr>
                <w:b/>
                <w:color w:val="0095D9"/>
              </w:rPr>
            </w:pPr>
          </w:p>
        </w:tc>
        <w:tc>
          <w:tcPr>
            <w:tcW w:w="358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86AEEFF" w14:textId="77777777" w:rsidR="00DE44F3" w:rsidRDefault="00DE44F3" w:rsidP="006B4B7E">
            <w:pPr>
              <w:pStyle w:val="SemEspaamento"/>
              <w:spacing w:after="0" w:afterAutospacing="0"/>
            </w:pPr>
            <w:r>
              <w:t>FIAGRO</w:t>
            </w:r>
          </w:p>
        </w:tc>
        <w:tc>
          <w:tcPr>
            <w:tcW w:w="81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95F53E7" w14:textId="77777777" w:rsidR="00DE44F3" w:rsidRDefault="00DE44F3" w:rsidP="006B4B7E">
            <w:pPr>
              <w:pStyle w:val="SemEspaamento"/>
              <w:spacing w:after="0" w:afterAutospacing="0"/>
            </w:pPr>
          </w:p>
        </w:tc>
        <w:tc>
          <w:tcPr>
            <w:tcW w:w="3152"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9227F4A" w14:textId="77777777" w:rsidR="00DE44F3" w:rsidRDefault="00DE44F3" w:rsidP="006B4B7E">
            <w:pPr>
              <w:pStyle w:val="SemEspaamento"/>
              <w:spacing w:after="0" w:afterAutospacing="0"/>
            </w:pPr>
          </w:p>
        </w:tc>
        <w:tc>
          <w:tcPr>
            <w:tcW w:w="12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B7A0078" w14:textId="77777777" w:rsidR="00DE44F3" w:rsidRDefault="00DE44F3" w:rsidP="006B4B7E">
            <w:pPr>
              <w:pStyle w:val="SemEspaamento"/>
              <w:spacing w:after="0" w:afterAutospacing="0"/>
            </w:pPr>
          </w:p>
        </w:tc>
      </w:tr>
      <w:tr w:rsidR="00DE44F3" w14:paraId="2E5177AB" w14:textId="77777777" w:rsidTr="00B91B8A">
        <w:trPr>
          <w:gridAfter w:val="1"/>
          <w:wAfter w:w="6" w:type="dxa"/>
          <w:trHeight w:val="567"/>
        </w:trPr>
        <w:tc>
          <w:tcPr>
            <w:tcW w:w="841" w:type="dxa"/>
            <w:vMerge/>
            <w:tcBorders>
              <w:top w:val="single" w:sz="4" w:space="0" w:color="auto"/>
              <w:left w:val="single" w:sz="4" w:space="0" w:color="auto"/>
              <w:bottom w:val="single" w:sz="4" w:space="0" w:color="auto"/>
            </w:tcBorders>
            <w:vAlign w:val="center"/>
          </w:tcPr>
          <w:p w14:paraId="3894503A" w14:textId="77777777" w:rsidR="00DE44F3" w:rsidRDefault="00DE44F3" w:rsidP="006B4B7E">
            <w:pPr>
              <w:pStyle w:val="SemEspaamento"/>
              <w:spacing w:after="0" w:afterAutospacing="0"/>
              <w:rPr>
                <w:b/>
                <w:color w:val="0095D9"/>
              </w:rPr>
            </w:pPr>
          </w:p>
        </w:tc>
        <w:tc>
          <w:tcPr>
            <w:tcW w:w="358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CD6A21B" w14:textId="77777777" w:rsidR="00DE44F3" w:rsidRDefault="00DE44F3" w:rsidP="006B4B7E">
            <w:pPr>
              <w:pStyle w:val="SemEspaamento"/>
              <w:spacing w:after="0" w:afterAutospacing="0"/>
            </w:pPr>
            <w:r>
              <w:t>Fundo de Índice (ETF)</w:t>
            </w:r>
          </w:p>
        </w:tc>
        <w:tc>
          <w:tcPr>
            <w:tcW w:w="81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115B8E8" w14:textId="77777777" w:rsidR="00DE44F3" w:rsidRDefault="00DE44F3" w:rsidP="006B4B7E">
            <w:pPr>
              <w:pStyle w:val="SemEspaamento"/>
              <w:spacing w:after="0" w:afterAutospacing="0"/>
            </w:pPr>
          </w:p>
        </w:tc>
        <w:tc>
          <w:tcPr>
            <w:tcW w:w="3152"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63609D" w14:textId="77777777" w:rsidR="00DE44F3" w:rsidRDefault="00DE44F3" w:rsidP="006B4B7E">
            <w:pPr>
              <w:pStyle w:val="SemEspaamento"/>
              <w:spacing w:after="0" w:afterAutospacing="0"/>
            </w:pPr>
          </w:p>
        </w:tc>
        <w:tc>
          <w:tcPr>
            <w:tcW w:w="12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47E5A0C" w14:textId="77777777" w:rsidR="00DE44F3" w:rsidRDefault="00DE44F3" w:rsidP="006B4B7E">
            <w:pPr>
              <w:pStyle w:val="SemEspaamento"/>
              <w:spacing w:after="0" w:afterAutospacing="0"/>
            </w:pPr>
          </w:p>
        </w:tc>
      </w:tr>
      <w:tr w:rsidR="00DE44F3" w14:paraId="64A502E5" w14:textId="77777777" w:rsidTr="00B91B8A">
        <w:trPr>
          <w:gridAfter w:val="1"/>
          <w:wAfter w:w="6" w:type="dxa"/>
          <w:trHeight w:val="567"/>
        </w:trPr>
        <w:tc>
          <w:tcPr>
            <w:tcW w:w="841" w:type="dxa"/>
            <w:vMerge/>
            <w:tcBorders>
              <w:top w:val="single" w:sz="4" w:space="0" w:color="auto"/>
              <w:left w:val="single" w:sz="4" w:space="0" w:color="auto"/>
              <w:bottom w:val="single" w:sz="4" w:space="0" w:color="auto"/>
            </w:tcBorders>
            <w:vAlign w:val="center"/>
          </w:tcPr>
          <w:p w14:paraId="0668B7F6" w14:textId="77777777" w:rsidR="00DE44F3" w:rsidRDefault="00DE44F3" w:rsidP="006B4B7E">
            <w:pPr>
              <w:pStyle w:val="SemEspaamento"/>
              <w:spacing w:after="0" w:afterAutospacing="0"/>
              <w:rPr>
                <w:b/>
                <w:color w:val="0095D9"/>
              </w:rPr>
            </w:pPr>
          </w:p>
        </w:tc>
        <w:tc>
          <w:tcPr>
            <w:tcW w:w="358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A660DDD" w14:textId="77777777" w:rsidR="00DE44F3" w:rsidRDefault="00DE44F3" w:rsidP="006B4B7E">
            <w:pPr>
              <w:pStyle w:val="SemEspaamento"/>
              <w:spacing w:after="0" w:afterAutospacing="0"/>
            </w:pPr>
            <w:r>
              <w:t>Outras categorias</w:t>
            </w:r>
          </w:p>
        </w:tc>
        <w:tc>
          <w:tcPr>
            <w:tcW w:w="81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82ECBA6" w14:textId="77777777" w:rsidR="00DE44F3" w:rsidRDefault="00DE44F3" w:rsidP="006B4B7E">
            <w:pPr>
              <w:pStyle w:val="SemEspaamento"/>
              <w:spacing w:after="0" w:afterAutospacing="0"/>
            </w:pPr>
          </w:p>
        </w:tc>
        <w:tc>
          <w:tcPr>
            <w:tcW w:w="3152"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6477C96" w14:textId="77777777" w:rsidR="00DE44F3" w:rsidRDefault="00DE44F3" w:rsidP="006B4B7E">
            <w:pPr>
              <w:pStyle w:val="SemEspaamento"/>
              <w:spacing w:after="0" w:afterAutospacing="0"/>
            </w:pPr>
          </w:p>
        </w:tc>
        <w:tc>
          <w:tcPr>
            <w:tcW w:w="12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F838C2A" w14:textId="77777777" w:rsidR="00DE44F3" w:rsidRDefault="00DE44F3" w:rsidP="006B4B7E">
            <w:pPr>
              <w:pStyle w:val="SemEspaamento"/>
              <w:spacing w:after="0" w:afterAutospacing="0"/>
            </w:pPr>
          </w:p>
        </w:tc>
      </w:tr>
      <w:tr w:rsidR="00DE44F3" w:rsidRPr="00792ACD" w14:paraId="19044DF5" w14:textId="77777777" w:rsidTr="006B4B7E">
        <w:trPr>
          <w:trHeight w:val="567"/>
        </w:trPr>
        <w:tc>
          <w:tcPr>
            <w:tcW w:w="84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96CEAA7" w14:textId="77777777" w:rsidR="00DE44F3" w:rsidRDefault="00DE44F3" w:rsidP="006B4B7E">
            <w:pPr>
              <w:pStyle w:val="SemEspaamento"/>
              <w:spacing w:after="0" w:afterAutospacing="0"/>
              <w:rPr>
                <w:b/>
                <w:color w:val="0095D9"/>
              </w:rPr>
            </w:pPr>
            <w:r>
              <w:rPr>
                <w:b/>
                <w:color w:val="0095D9"/>
              </w:rPr>
              <w:t>3.6.4</w:t>
            </w:r>
          </w:p>
        </w:tc>
        <w:tc>
          <w:tcPr>
            <w:tcW w:w="8793" w:type="dxa"/>
            <w:gridSpan w:val="10"/>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272CBE1" w14:textId="77777777" w:rsidR="00DE44F3" w:rsidRPr="00792ACD" w:rsidRDefault="00DE44F3" w:rsidP="006B4B7E">
            <w:pPr>
              <w:pStyle w:val="SemEspaamento"/>
            </w:pPr>
            <w:r>
              <w:t>Atualmente, qual é o percentual do montante sob administração que são originados especificamente de aplicações da própria instituição (incluindo controladores, coligadas, subsidiárias, seus sócios e principais executivos e tomadores de decisão)?</w:t>
            </w:r>
          </w:p>
        </w:tc>
      </w:tr>
    </w:tbl>
    <w:p w14:paraId="2F7D8E6A" w14:textId="77777777" w:rsidR="00DE44F3" w:rsidRDefault="00DE44F3" w:rsidP="00DE44F3">
      <w:pPr>
        <w:spacing w:line="360" w:lineRule="auto"/>
        <w:jc w:val="center"/>
        <w:rPr>
          <w:rFonts w:eastAsia="Times New Roman"/>
          <w:bCs/>
          <w:sz w:val="20"/>
          <w:szCs w:val="20"/>
        </w:rPr>
      </w:pPr>
    </w:p>
    <w:p w14:paraId="1D08179F" w14:textId="3BEBB28F" w:rsidR="003E6540" w:rsidRPr="009646B1" w:rsidRDefault="003E6540" w:rsidP="00B91B8A">
      <w:pPr>
        <w:spacing w:line="360" w:lineRule="auto"/>
        <w:rPr>
          <w:rFonts w:eastAsia="Times New Roman"/>
          <w:bCs/>
          <w:sz w:val="20"/>
          <w:szCs w:val="20"/>
        </w:rPr>
      </w:pPr>
      <w:r w:rsidRPr="009646B1">
        <w:rPr>
          <w:rFonts w:eastAsia="Times New Roman"/>
          <w:bCs/>
          <w:sz w:val="20"/>
          <w:szCs w:val="20"/>
        </w:rPr>
        <w:t>[LOCAL, DATA]</w:t>
      </w:r>
    </w:p>
    <w:tbl>
      <w:tblPr>
        <w:tblW w:w="11032" w:type="dxa"/>
        <w:jc w:val="center"/>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ook w:val="01E0" w:firstRow="1" w:lastRow="1" w:firstColumn="1" w:lastColumn="1" w:noHBand="0" w:noVBand="0"/>
      </w:tblPr>
      <w:tblGrid>
        <w:gridCol w:w="5517"/>
        <w:gridCol w:w="5515"/>
      </w:tblGrid>
      <w:tr w:rsidR="003E6540" w:rsidRPr="009646B1" w14:paraId="22092194" w14:textId="77777777" w:rsidTr="001C053B">
        <w:trPr>
          <w:trHeight w:val="698"/>
          <w:jc w:val="center"/>
        </w:trPr>
        <w:tc>
          <w:tcPr>
            <w:tcW w:w="5517" w:type="dxa"/>
            <w:vAlign w:val="center"/>
          </w:tcPr>
          <w:p w14:paraId="5A7EFB0A" w14:textId="77777777" w:rsidR="003E6540" w:rsidRPr="009646B1" w:rsidRDefault="003E6540" w:rsidP="001C053B">
            <w:pPr>
              <w:spacing w:line="360" w:lineRule="auto"/>
              <w:rPr>
                <w:rFonts w:eastAsia="Times New Roman"/>
                <w:bCs/>
                <w:sz w:val="20"/>
                <w:szCs w:val="20"/>
              </w:rPr>
            </w:pPr>
            <w:r w:rsidRPr="009646B1">
              <w:rPr>
                <w:rFonts w:eastAsia="Times New Roman"/>
                <w:bCs/>
                <w:sz w:val="20"/>
                <w:szCs w:val="20"/>
              </w:rPr>
              <w:t>[ASSINATURA DO PROFISSIONAL QUE PREENCHEU O QUESTIONÁRIO]</w:t>
            </w:r>
          </w:p>
        </w:tc>
        <w:tc>
          <w:tcPr>
            <w:tcW w:w="5515" w:type="dxa"/>
            <w:vAlign w:val="center"/>
          </w:tcPr>
          <w:p w14:paraId="54718506" w14:textId="77777777" w:rsidR="003E6540" w:rsidRPr="009646B1" w:rsidRDefault="003E6540" w:rsidP="001C053B">
            <w:pPr>
              <w:spacing w:line="360" w:lineRule="auto"/>
              <w:rPr>
                <w:rFonts w:eastAsia="Times New Roman"/>
                <w:bCs/>
                <w:sz w:val="20"/>
                <w:szCs w:val="20"/>
              </w:rPr>
            </w:pPr>
            <w:r w:rsidRPr="009646B1">
              <w:rPr>
                <w:rFonts w:eastAsia="Times New Roman"/>
                <w:bCs/>
                <w:sz w:val="20"/>
                <w:szCs w:val="20"/>
              </w:rPr>
              <w:t>[ASSINATURA DO(S) REPRESENTANTE(S) LEGAL(IS) DA INSTITUIÇÃO]</w:t>
            </w:r>
          </w:p>
        </w:tc>
      </w:tr>
      <w:tr w:rsidR="003E6540" w:rsidRPr="009646B1" w14:paraId="31A6B583" w14:textId="77777777" w:rsidTr="001C053B">
        <w:trPr>
          <w:trHeight w:val="430"/>
          <w:jc w:val="center"/>
        </w:trPr>
        <w:tc>
          <w:tcPr>
            <w:tcW w:w="5517" w:type="dxa"/>
          </w:tcPr>
          <w:p w14:paraId="535A01E8" w14:textId="77777777" w:rsidR="003E6540" w:rsidRPr="009646B1" w:rsidRDefault="003E6540" w:rsidP="001C053B">
            <w:pPr>
              <w:spacing w:line="360" w:lineRule="auto"/>
              <w:rPr>
                <w:rFonts w:eastAsia="Times New Roman"/>
                <w:bCs/>
                <w:sz w:val="20"/>
                <w:szCs w:val="20"/>
              </w:rPr>
            </w:pPr>
            <w:r w:rsidRPr="009646B1">
              <w:rPr>
                <w:rFonts w:eastAsia="Times New Roman"/>
                <w:bCs/>
                <w:sz w:val="20"/>
                <w:szCs w:val="20"/>
              </w:rPr>
              <w:t>[NOME DO PROFISSIONAL QUE PREENCHEU O QUESTIONÁRIO]</w:t>
            </w:r>
          </w:p>
        </w:tc>
        <w:tc>
          <w:tcPr>
            <w:tcW w:w="5515" w:type="dxa"/>
            <w:vAlign w:val="center"/>
          </w:tcPr>
          <w:p w14:paraId="3F0804A3" w14:textId="77777777" w:rsidR="003E6540" w:rsidRPr="009646B1" w:rsidRDefault="003E6540" w:rsidP="001C053B">
            <w:pPr>
              <w:spacing w:line="360" w:lineRule="auto"/>
              <w:rPr>
                <w:rFonts w:eastAsia="Times New Roman"/>
                <w:bCs/>
                <w:sz w:val="20"/>
                <w:szCs w:val="20"/>
              </w:rPr>
            </w:pPr>
            <w:r w:rsidRPr="009646B1">
              <w:rPr>
                <w:rFonts w:eastAsia="Times New Roman"/>
                <w:bCs/>
                <w:sz w:val="20"/>
                <w:szCs w:val="20"/>
              </w:rPr>
              <w:t>[NOME DO(S) REPRESENTANTE(S) LEGAL(IS) DA INSTITUIÇÃO]</w:t>
            </w:r>
          </w:p>
        </w:tc>
      </w:tr>
      <w:tr w:rsidR="003E6540" w:rsidRPr="009646B1" w14:paraId="710CA3DE" w14:textId="77777777" w:rsidTr="001C053B">
        <w:trPr>
          <w:jc w:val="center"/>
        </w:trPr>
        <w:tc>
          <w:tcPr>
            <w:tcW w:w="5517" w:type="dxa"/>
          </w:tcPr>
          <w:p w14:paraId="638E2353" w14:textId="77777777" w:rsidR="003E6540" w:rsidRPr="009646B1" w:rsidRDefault="003E6540" w:rsidP="001C053B">
            <w:pPr>
              <w:spacing w:line="360" w:lineRule="auto"/>
              <w:rPr>
                <w:rFonts w:eastAsia="Times New Roman"/>
                <w:bCs/>
                <w:sz w:val="20"/>
                <w:szCs w:val="20"/>
              </w:rPr>
            </w:pPr>
            <w:r w:rsidRPr="009646B1">
              <w:rPr>
                <w:rFonts w:eastAsia="Times New Roman"/>
                <w:bCs/>
                <w:sz w:val="20"/>
                <w:szCs w:val="20"/>
              </w:rPr>
              <w:t>[CARGO]</w:t>
            </w:r>
          </w:p>
        </w:tc>
        <w:tc>
          <w:tcPr>
            <w:tcW w:w="5515" w:type="dxa"/>
          </w:tcPr>
          <w:p w14:paraId="5EEE24F5" w14:textId="77777777" w:rsidR="003E6540" w:rsidRPr="009646B1" w:rsidRDefault="003E6540" w:rsidP="001C053B">
            <w:pPr>
              <w:spacing w:line="360" w:lineRule="auto"/>
              <w:rPr>
                <w:rFonts w:eastAsia="Times New Roman"/>
                <w:bCs/>
                <w:sz w:val="20"/>
                <w:szCs w:val="20"/>
              </w:rPr>
            </w:pPr>
            <w:r w:rsidRPr="009646B1">
              <w:rPr>
                <w:rFonts w:eastAsia="Times New Roman"/>
                <w:bCs/>
                <w:sz w:val="20"/>
                <w:szCs w:val="20"/>
              </w:rPr>
              <w:t>[CARGO]</w:t>
            </w:r>
          </w:p>
        </w:tc>
      </w:tr>
      <w:tr w:rsidR="003E6540" w:rsidRPr="009646B1" w14:paraId="3F60010E" w14:textId="77777777" w:rsidTr="001C053B">
        <w:trPr>
          <w:jc w:val="center"/>
        </w:trPr>
        <w:tc>
          <w:tcPr>
            <w:tcW w:w="5517" w:type="dxa"/>
          </w:tcPr>
          <w:p w14:paraId="0CF765D3" w14:textId="77777777" w:rsidR="003E6540" w:rsidRPr="009646B1" w:rsidRDefault="003E6540" w:rsidP="001C053B">
            <w:pPr>
              <w:spacing w:line="360" w:lineRule="auto"/>
              <w:rPr>
                <w:rFonts w:eastAsia="Times New Roman"/>
                <w:bCs/>
                <w:sz w:val="20"/>
                <w:szCs w:val="20"/>
              </w:rPr>
            </w:pPr>
            <w:r w:rsidRPr="009646B1">
              <w:rPr>
                <w:rFonts w:eastAsia="Times New Roman"/>
                <w:bCs/>
                <w:sz w:val="20"/>
                <w:szCs w:val="20"/>
              </w:rPr>
              <w:t>[TELEFONE]</w:t>
            </w:r>
          </w:p>
        </w:tc>
        <w:tc>
          <w:tcPr>
            <w:tcW w:w="5515" w:type="dxa"/>
          </w:tcPr>
          <w:p w14:paraId="0A0A11F8" w14:textId="77777777" w:rsidR="003E6540" w:rsidRPr="009646B1" w:rsidRDefault="003E6540" w:rsidP="001C053B">
            <w:pPr>
              <w:spacing w:line="360" w:lineRule="auto"/>
              <w:rPr>
                <w:rFonts w:eastAsia="Times New Roman"/>
                <w:bCs/>
                <w:sz w:val="20"/>
                <w:szCs w:val="20"/>
              </w:rPr>
            </w:pPr>
            <w:r w:rsidRPr="009646B1">
              <w:rPr>
                <w:rFonts w:eastAsia="Times New Roman"/>
                <w:bCs/>
                <w:sz w:val="20"/>
                <w:szCs w:val="20"/>
              </w:rPr>
              <w:t>[TELEFONE]</w:t>
            </w:r>
          </w:p>
        </w:tc>
      </w:tr>
      <w:tr w:rsidR="003E6540" w:rsidRPr="009646B1" w14:paraId="06C9B6B4" w14:textId="77777777" w:rsidTr="001C053B">
        <w:trPr>
          <w:jc w:val="center"/>
        </w:trPr>
        <w:tc>
          <w:tcPr>
            <w:tcW w:w="5517" w:type="dxa"/>
          </w:tcPr>
          <w:p w14:paraId="61154522" w14:textId="77777777" w:rsidR="003E6540" w:rsidRPr="009646B1" w:rsidRDefault="003E6540" w:rsidP="001C053B">
            <w:pPr>
              <w:spacing w:line="360" w:lineRule="auto"/>
              <w:rPr>
                <w:rFonts w:eastAsia="Times New Roman"/>
                <w:bCs/>
                <w:sz w:val="20"/>
                <w:szCs w:val="20"/>
              </w:rPr>
            </w:pPr>
            <w:r w:rsidRPr="009646B1">
              <w:rPr>
                <w:rFonts w:eastAsia="Times New Roman"/>
                <w:bCs/>
                <w:sz w:val="20"/>
                <w:szCs w:val="20"/>
              </w:rPr>
              <w:t>[E-MAIL CORPORATIVO]</w:t>
            </w:r>
          </w:p>
        </w:tc>
        <w:tc>
          <w:tcPr>
            <w:tcW w:w="5515" w:type="dxa"/>
          </w:tcPr>
          <w:p w14:paraId="080A1B65" w14:textId="77777777" w:rsidR="003E6540" w:rsidRPr="009646B1" w:rsidRDefault="003E6540" w:rsidP="001C053B">
            <w:pPr>
              <w:spacing w:line="360" w:lineRule="auto"/>
              <w:rPr>
                <w:rFonts w:eastAsia="Times New Roman"/>
                <w:bCs/>
                <w:sz w:val="20"/>
                <w:szCs w:val="20"/>
              </w:rPr>
            </w:pPr>
            <w:r w:rsidRPr="009646B1">
              <w:rPr>
                <w:rFonts w:eastAsia="Times New Roman"/>
                <w:bCs/>
                <w:sz w:val="20"/>
                <w:szCs w:val="20"/>
              </w:rPr>
              <w:t>[E-MAIL CORPORATIVO]</w:t>
            </w:r>
          </w:p>
        </w:tc>
      </w:tr>
    </w:tbl>
    <w:p w14:paraId="2B12C502" w14:textId="77777777" w:rsidR="00212B09" w:rsidRPr="00212B09" w:rsidRDefault="00212B09" w:rsidP="00212B09"/>
    <w:sectPr w:rsidR="00212B09" w:rsidRPr="00212B09" w:rsidSect="00606173">
      <w:headerReference w:type="even" r:id="rId13"/>
      <w:headerReference w:type="default" r:id="rId14"/>
      <w:footerReference w:type="even" r:id="rId15"/>
      <w:footerReference w:type="default" r:id="rId16"/>
      <w:headerReference w:type="first" r:id="rId17"/>
      <w:footerReference w:type="first" r:id="rId18"/>
      <w:pgSz w:w="11906" w:h="16838"/>
      <w:pgMar w:top="2268" w:right="1134" w:bottom="851" w:left="1134" w:header="709" w:footer="709" w:gutter="0"/>
      <w:cols w:space="708"/>
      <w:titlePg/>
      <w:docGrid w:linePitch="4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BE9493" w14:textId="77777777" w:rsidR="00D26433" w:rsidRDefault="00D26433" w:rsidP="009826F1">
      <w:pPr>
        <w:spacing w:after="0" w:line="240" w:lineRule="auto"/>
      </w:pPr>
      <w:r>
        <w:separator/>
      </w:r>
    </w:p>
  </w:endnote>
  <w:endnote w:type="continuationSeparator" w:id="0">
    <w:p w14:paraId="65A94636" w14:textId="77777777" w:rsidR="00D26433" w:rsidRDefault="00D26433" w:rsidP="009826F1">
      <w:pPr>
        <w:spacing w:after="0" w:line="240" w:lineRule="auto"/>
      </w:pPr>
      <w:r>
        <w:continuationSeparator/>
      </w:r>
    </w:p>
  </w:endnote>
  <w:endnote w:type="continuationNotice" w:id="1">
    <w:p w14:paraId="1329D0C3" w14:textId="77777777" w:rsidR="00D26433" w:rsidRDefault="00D2643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Dobra Book">
    <w:altName w:val="Arial"/>
    <w:panose1 w:val="00000000000000000000"/>
    <w:charset w:val="00"/>
    <w:family w:val="modern"/>
    <w:notTrueType/>
    <w:pitch w:val="variable"/>
    <w:sig w:usb0="A00000AF" w:usb1="5000205B"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B36922" w14:textId="77777777" w:rsidR="001C3157" w:rsidRDefault="001C3157">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color w:val="404040" w:themeColor="text1" w:themeTint="BF"/>
        <w:sz w:val="24"/>
        <w:szCs w:val="24"/>
      </w:rPr>
      <w:id w:val="1270127772"/>
      <w:docPartObj>
        <w:docPartGallery w:val="Page Numbers (Bottom of Page)"/>
        <w:docPartUnique/>
      </w:docPartObj>
    </w:sdtPr>
    <w:sdtEndPr>
      <w:rPr>
        <w:rFonts w:ascii="Dobra Book" w:hAnsi="Dobra Book"/>
      </w:rPr>
    </w:sdtEndPr>
    <w:sdtContent>
      <w:p w14:paraId="270116AE" w14:textId="77777777" w:rsidR="00606173" w:rsidRPr="00101F50" w:rsidRDefault="00606173" w:rsidP="00606173">
        <w:pPr>
          <w:pStyle w:val="Rodap"/>
          <w:ind w:right="-427"/>
          <w:jc w:val="right"/>
          <w:rPr>
            <w:rFonts w:ascii="Dobra Book" w:hAnsi="Dobra Book"/>
            <w:color w:val="404040" w:themeColor="text1" w:themeTint="BF"/>
            <w:sz w:val="24"/>
          </w:rPr>
        </w:pPr>
        <w:r>
          <w:rPr>
            <w:rFonts w:ascii="Dobra Book" w:hAnsi="Dobra Book"/>
            <w:b w:val="0"/>
            <w:noProof/>
            <w:color w:val="FFFFFF" w:themeColor="background1"/>
            <w:sz w:val="24"/>
            <w:lang w:eastAsia="pt-BR"/>
          </w:rPr>
          <w:drawing>
            <wp:anchor distT="0" distB="0" distL="114300" distR="114300" simplePos="0" relativeHeight="251656192" behindDoc="1" locked="0" layoutInCell="1" allowOverlap="1" wp14:anchorId="270116B3" wp14:editId="270116B4">
              <wp:simplePos x="0" y="0"/>
              <wp:positionH relativeFrom="column">
                <wp:posOffset>6009640</wp:posOffset>
              </wp:positionH>
              <wp:positionV relativeFrom="paragraph">
                <wp:posOffset>3587</wp:posOffset>
              </wp:positionV>
              <wp:extent cx="580390" cy="200660"/>
              <wp:effectExtent l="0" t="0" r="0" b="8890"/>
              <wp:wrapNone/>
              <wp:docPr id="17" name="Imagem 17" descr="C:\Users\jose.farias\Desktop\numero_pagin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ose.farias\Desktop\numero_pagina.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80390" cy="2006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01F50">
          <w:rPr>
            <w:rFonts w:ascii="Dobra Book" w:hAnsi="Dobra Book"/>
            <w:b w:val="0"/>
            <w:color w:val="FFFFFF" w:themeColor="background1"/>
            <w:sz w:val="24"/>
          </w:rPr>
          <w:fldChar w:fldCharType="begin"/>
        </w:r>
        <w:r w:rsidRPr="00101F50">
          <w:rPr>
            <w:rFonts w:ascii="Dobra Book" w:hAnsi="Dobra Book"/>
            <w:b w:val="0"/>
            <w:color w:val="FFFFFF" w:themeColor="background1"/>
            <w:sz w:val="24"/>
          </w:rPr>
          <w:instrText>PAGE   \* MERGEFORMAT</w:instrText>
        </w:r>
        <w:r w:rsidRPr="00101F50">
          <w:rPr>
            <w:rFonts w:ascii="Dobra Book" w:hAnsi="Dobra Book"/>
            <w:b w:val="0"/>
            <w:color w:val="FFFFFF" w:themeColor="background1"/>
            <w:sz w:val="24"/>
          </w:rPr>
          <w:fldChar w:fldCharType="separate"/>
        </w:r>
        <w:r w:rsidR="00FF63C2">
          <w:rPr>
            <w:rFonts w:ascii="Dobra Book" w:hAnsi="Dobra Book"/>
            <w:b w:val="0"/>
            <w:noProof/>
            <w:color w:val="FFFFFF" w:themeColor="background1"/>
            <w:sz w:val="24"/>
          </w:rPr>
          <w:t>2</w:t>
        </w:r>
        <w:r w:rsidRPr="00101F50">
          <w:rPr>
            <w:rFonts w:ascii="Dobra Book" w:hAnsi="Dobra Book"/>
            <w:b w:val="0"/>
            <w:color w:val="FFFFFF" w:themeColor="background1"/>
            <w:sz w:val="24"/>
          </w:rPr>
          <w:fldChar w:fldCharType="end"/>
        </w:r>
        <w:r w:rsidRPr="00101F50">
          <w:rPr>
            <w:rFonts w:ascii="Dobra Book" w:hAnsi="Dobra Book"/>
            <w:b w:val="0"/>
            <w:noProof/>
            <w:color w:val="404040" w:themeColor="text1" w:themeTint="BF"/>
            <w:sz w:val="24"/>
            <w:lang w:eastAsia="pt-BR"/>
          </w:rPr>
          <w:t xml:space="preserve"> </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20640D" w14:textId="77777777" w:rsidR="001C3157" w:rsidRDefault="001C3157">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ECE4E4" w14:textId="77777777" w:rsidR="00D26433" w:rsidRDefault="00D26433" w:rsidP="009826F1">
      <w:pPr>
        <w:spacing w:after="0" w:line="240" w:lineRule="auto"/>
      </w:pPr>
      <w:r>
        <w:separator/>
      </w:r>
    </w:p>
  </w:footnote>
  <w:footnote w:type="continuationSeparator" w:id="0">
    <w:p w14:paraId="4D45315A" w14:textId="77777777" w:rsidR="00D26433" w:rsidRDefault="00D26433" w:rsidP="009826F1">
      <w:pPr>
        <w:spacing w:after="0" w:line="240" w:lineRule="auto"/>
      </w:pPr>
      <w:r>
        <w:continuationSeparator/>
      </w:r>
    </w:p>
  </w:footnote>
  <w:footnote w:type="continuationNotice" w:id="1">
    <w:p w14:paraId="2A2B2523" w14:textId="77777777" w:rsidR="00D26433" w:rsidRDefault="00D2643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CCC23C" w14:textId="77777777" w:rsidR="001C3157" w:rsidRDefault="001C3157">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0116AD" w14:textId="0E9CD2DA" w:rsidR="00606173" w:rsidRDefault="00606173" w:rsidP="00606173">
    <w:pPr>
      <w:pStyle w:val="Cabealho"/>
      <w:tabs>
        <w:tab w:val="clear" w:pos="4252"/>
        <w:tab w:val="clear" w:pos="8504"/>
        <w:tab w:val="left" w:pos="6061"/>
      </w:tabs>
    </w:pPr>
    <w:r w:rsidRPr="00606173">
      <w:rPr>
        <w:noProof/>
        <w:lang w:eastAsia="pt-BR"/>
      </w:rPr>
      <w:drawing>
        <wp:anchor distT="0" distB="0" distL="114300" distR="114300" simplePos="0" relativeHeight="251657216" behindDoc="0" locked="0" layoutInCell="1" allowOverlap="1" wp14:anchorId="270116AF" wp14:editId="270116B0">
          <wp:simplePos x="0" y="0"/>
          <wp:positionH relativeFrom="column">
            <wp:posOffset>4812030</wp:posOffset>
          </wp:positionH>
          <wp:positionV relativeFrom="paragraph">
            <wp:posOffset>27940</wp:posOffset>
          </wp:positionV>
          <wp:extent cx="1275715" cy="636270"/>
          <wp:effectExtent l="0" t="0" r="635" b="0"/>
          <wp:wrapSquare wrapText="bothSides"/>
          <wp:docPr id="27"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m 8"/>
                  <pic:cNvPicPr>
                    <a:picLocks noChangeAspect="1"/>
                  </pic:cNvPicPr>
                </pic:nvPicPr>
                <pic:blipFill>
                  <a:blip r:embed="rId1" cstate="email">
                    <a:extLst>
                      <a:ext uri="{28A0092B-C50C-407E-A947-70E740481C1C}">
                        <a14:useLocalDpi xmlns:a14="http://schemas.microsoft.com/office/drawing/2010/main" val="0"/>
                      </a:ext>
                    </a:extLst>
                  </a:blip>
                  <a:stretch>
                    <a:fillRect/>
                  </a:stretch>
                </pic:blipFill>
                <pic:spPr>
                  <a:xfrm>
                    <a:off x="0" y="0"/>
                    <a:ext cx="1275715" cy="636270"/>
                  </a:xfrm>
                  <a:prstGeom prst="rect">
                    <a:avLst/>
                  </a:prstGeom>
                </pic:spPr>
              </pic:pic>
            </a:graphicData>
          </a:graphic>
          <wp14:sizeRelH relativeFrom="page">
            <wp14:pctWidth>0</wp14:pctWidth>
          </wp14:sizeRelH>
          <wp14:sizeRelV relativeFrom="page">
            <wp14:pctHeight>0</wp14:pctHeight>
          </wp14:sizeRelV>
        </wp:anchor>
      </w:drawing>
    </w:r>
    <w:r w:rsidRPr="00606173">
      <w:rPr>
        <w:noProof/>
        <w:lang w:eastAsia="pt-BR"/>
      </w:rPr>
      <w:drawing>
        <wp:anchor distT="0" distB="0" distL="114300" distR="114300" simplePos="0" relativeHeight="251658240" behindDoc="0" locked="0" layoutInCell="1" allowOverlap="1" wp14:anchorId="270116B1" wp14:editId="270116B2">
          <wp:simplePos x="0" y="0"/>
          <wp:positionH relativeFrom="column">
            <wp:posOffset>109855</wp:posOffset>
          </wp:positionH>
          <wp:positionV relativeFrom="paragraph">
            <wp:posOffset>340995</wp:posOffset>
          </wp:positionV>
          <wp:extent cx="1618615" cy="328295"/>
          <wp:effectExtent l="0" t="0" r="635" b="0"/>
          <wp:wrapNone/>
          <wp:docPr id="25" name="Imagem 25" descr="C:\Users\jose.farias\Desktop\ANBIMA ID - ASSINATURA COMPLET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ose.farias\Desktop\ANBIMA ID - ASSINATURA COMPLETA.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18615" cy="328295"/>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0D6553" w14:textId="77777777" w:rsidR="001C3157" w:rsidRDefault="001C3157">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01872"/>
    <w:multiLevelType w:val="hybridMultilevel"/>
    <w:tmpl w:val="70EA257E"/>
    <w:lvl w:ilvl="0" w:tplc="FFFFFFFF">
      <w:start w:val="1"/>
      <w:numFmt w:val="upperRoman"/>
      <w:lvlText w:val="%1."/>
      <w:lvlJc w:val="righ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1A25D05"/>
    <w:multiLevelType w:val="hybridMultilevel"/>
    <w:tmpl w:val="70EA257E"/>
    <w:lvl w:ilvl="0" w:tplc="FFFFFFFF">
      <w:start w:val="1"/>
      <w:numFmt w:val="upperRoman"/>
      <w:lvlText w:val="%1."/>
      <w:lvlJc w:val="righ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5803101"/>
    <w:multiLevelType w:val="hybridMultilevel"/>
    <w:tmpl w:val="76C4DD3E"/>
    <w:lvl w:ilvl="0" w:tplc="04160013">
      <w:start w:val="1"/>
      <w:numFmt w:val="upperRoman"/>
      <w:lvlText w:val="%1."/>
      <w:lvlJc w:val="righ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44B3B05"/>
    <w:multiLevelType w:val="hybridMultilevel"/>
    <w:tmpl w:val="8F02BD9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53E79B1"/>
    <w:multiLevelType w:val="hybridMultilevel"/>
    <w:tmpl w:val="9FDE8692"/>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281158E2"/>
    <w:multiLevelType w:val="multilevel"/>
    <w:tmpl w:val="7D0C970E"/>
    <w:lvl w:ilvl="0">
      <w:start w:val="1"/>
      <w:numFmt w:val="upperRoman"/>
      <w:lvlText w:val="%1."/>
      <w:lvlJc w:val="left"/>
      <w:pPr>
        <w:tabs>
          <w:tab w:val="num" w:pos="927"/>
        </w:tabs>
        <w:ind w:left="927" w:hanging="360"/>
      </w:pPr>
      <w:rPr>
        <w:rFonts w:hint="default"/>
        <w:b/>
        <w:bCs/>
      </w:rPr>
    </w:lvl>
    <w:lvl w:ilvl="1">
      <w:start w:val="1"/>
      <w:numFmt w:val="decimal"/>
      <w:lvlText w:val="%1.%2"/>
      <w:lvlJc w:val="left"/>
      <w:pPr>
        <w:tabs>
          <w:tab w:val="num" w:pos="1287"/>
        </w:tabs>
        <w:ind w:left="1287" w:hanging="360"/>
      </w:pPr>
      <w:rPr>
        <w:rFonts w:hint="default"/>
      </w:rPr>
    </w:lvl>
    <w:lvl w:ilvl="2">
      <w:start w:val="1"/>
      <w:numFmt w:val="decimal"/>
      <w:lvlText w:val="%1.%2.%3"/>
      <w:lvlJc w:val="left"/>
      <w:pPr>
        <w:tabs>
          <w:tab w:val="num" w:pos="2007"/>
        </w:tabs>
        <w:ind w:left="2007" w:hanging="720"/>
      </w:pPr>
      <w:rPr>
        <w:rFonts w:hint="default"/>
      </w:rPr>
    </w:lvl>
    <w:lvl w:ilvl="3">
      <w:start w:val="1"/>
      <w:numFmt w:val="decimal"/>
      <w:lvlText w:val="%1.%2.%3.%4"/>
      <w:lvlJc w:val="left"/>
      <w:pPr>
        <w:tabs>
          <w:tab w:val="num" w:pos="2367"/>
        </w:tabs>
        <w:ind w:left="2367" w:hanging="720"/>
      </w:pPr>
      <w:rPr>
        <w:rFonts w:hint="default"/>
      </w:rPr>
    </w:lvl>
    <w:lvl w:ilvl="4">
      <w:start w:val="1"/>
      <w:numFmt w:val="decimal"/>
      <w:lvlText w:val="%1.%2.%3.%4.%5"/>
      <w:lvlJc w:val="left"/>
      <w:pPr>
        <w:tabs>
          <w:tab w:val="num" w:pos="3087"/>
        </w:tabs>
        <w:ind w:left="3087" w:hanging="1080"/>
      </w:pPr>
      <w:rPr>
        <w:rFonts w:hint="default"/>
      </w:rPr>
    </w:lvl>
    <w:lvl w:ilvl="5">
      <w:start w:val="1"/>
      <w:numFmt w:val="decimal"/>
      <w:lvlText w:val="%1.%2.%3.%4.%5.%6"/>
      <w:lvlJc w:val="left"/>
      <w:pPr>
        <w:tabs>
          <w:tab w:val="num" w:pos="3447"/>
        </w:tabs>
        <w:ind w:left="3447" w:hanging="1080"/>
      </w:pPr>
      <w:rPr>
        <w:rFonts w:hint="default"/>
      </w:rPr>
    </w:lvl>
    <w:lvl w:ilvl="6">
      <w:start w:val="1"/>
      <w:numFmt w:val="decimal"/>
      <w:lvlText w:val="%1.%2.%3.%4.%5.%6.%7"/>
      <w:lvlJc w:val="left"/>
      <w:pPr>
        <w:tabs>
          <w:tab w:val="num" w:pos="4167"/>
        </w:tabs>
        <w:ind w:left="4167" w:hanging="1440"/>
      </w:pPr>
      <w:rPr>
        <w:rFonts w:hint="default"/>
      </w:rPr>
    </w:lvl>
    <w:lvl w:ilvl="7">
      <w:start w:val="1"/>
      <w:numFmt w:val="decimal"/>
      <w:lvlText w:val="%1.%2.%3.%4.%5.%6.%7.%8"/>
      <w:lvlJc w:val="left"/>
      <w:pPr>
        <w:tabs>
          <w:tab w:val="num" w:pos="4527"/>
        </w:tabs>
        <w:ind w:left="4527" w:hanging="1440"/>
      </w:pPr>
      <w:rPr>
        <w:rFonts w:hint="default"/>
      </w:rPr>
    </w:lvl>
    <w:lvl w:ilvl="8">
      <w:start w:val="1"/>
      <w:numFmt w:val="decimal"/>
      <w:lvlText w:val="%1.%2.%3.%4.%5.%6.%7.%8.%9"/>
      <w:lvlJc w:val="left"/>
      <w:pPr>
        <w:tabs>
          <w:tab w:val="num" w:pos="5247"/>
        </w:tabs>
        <w:ind w:left="5247" w:hanging="1800"/>
      </w:pPr>
      <w:rPr>
        <w:rFonts w:hint="default"/>
      </w:rPr>
    </w:lvl>
  </w:abstractNum>
  <w:abstractNum w:abstractNumId="6" w15:restartNumberingAfterBreak="0">
    <w:nsid w:val="34BD01B6"/>
    <w:multiLevelType w:val="hybridMultilevel"/>
    <w:tmpl w:val="C7E8A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5517BC"/>
    <w:multiLevelType w:val="hybridMultilevel"/>
    <w:tmpl w:val="70EA257E"/>
    <w:lvl w:ilvl="0" w:tplc="04160013">
      <w:start w:val="1"/>
      <w:numFmt w:val="upperRoman"/>
      <w:lvlText w:val="%1."/>
      <w:lvlJc w:val="righ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3A546E33"/>
    <w:multiLevelType w:val="multilevel"/>
    <w:tmpl w:val="91F25E70"/>
    <w:lvl w:ilvl="0">
      <w:start w:val="1"/>
      <w:numFmt w:val="upperRoman"/>
      <w:lvlText w:val="%1."/>
      <w:lvlJc w:val="left"/>
      <w:pPr>
        <w:ind w:left="1080" w:hanging="720"/>
      </w:pPr>
      <w:rPr>
        <w:rFonts w:hint="default"/>
      </w:rPr>
    </w:lvl>
    <w:lvl w:ilvl="1">
      <w:start w:val="10"/>
      <w:numFmt w:val="decimal"/>
      <w:isLgl/>
      <w:lvlText w:val="%1.%2."/>
      <w:lvlJc w:val="left"/>
      <w:pPr>
        <w:ind w:left="72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2880" w:hanging="2520"/>
      </w:pPr>
      <w:rPr>
        <w:rFonts w:hint="default"/>
      </w:rPr>
    </w:lvl>
  </w:abstractNum>
  <w:abstractNum w:abstractNumId="9" w15:restartNumberingAfterBreak="0">
    <w:nsid w:val="421D2072"/>
    <w:multiLevelType w:val="multilevel"/>
    <w:tmpl w:val="7382CAA0"/>
    <w:lvl w:ilvl="0">
      <w:start w:val="1"/>
      <w:numFmt w:val="lowerRoman"/>
      <w:lvlText w:val="%1."/>
      <w:lvlJc w:val="right"/>
      <w:pPr>
        <w:tabs>
          <w:tab w:val="num" w:pos="927"/>
        </w:tabs>
        <w:ind w:left="927" w:hanging="360"/>
      </w:pPr>
      <w:rPr>
        <w:rFonts w:hint="default"/>
      </w:rPr>
    </w:lvl>
    <w:lvl w:ilvl="1">
      <w:start w:val="1"/>
      <w:numFmt w:val="decimal"/>
      <w:lvlText w:val="%1.%2"/>
      <w:lvlJc w:val="left"/>
      <w:pPr>
        <w:tabs>
          <w:tab w:val="num" w:pos="1287"/>
        </w:tabs>
        <w:ind w:left="1287" w:hanging="360"/>
      </w:pPr>
      <w:rPr>
        <w:rFonts w:hint="default"/>
      </w:rPr>
    </w:lvl>
    <w:lvl w:ilvl="2">
      <w:start w:val="1"/>
      <w:numFmt w:val="decimal"/>
      <w:lvlText w:val="%1.%2.%3"/>
      <w:lvlJc w:val="left"/>
      <w:pPr>
        <w:tabs>
          <w:tab w:val="num" w:pos="2007"/>
        </w:tabs>
        <w:ind w:left="2007" w:hanging="720"/>
      </w:pPr>
      <w:rPr>
        <w:rFonts w:hint="default"/>
      </w:rPr>
    </w:lvl>
    <w:lvl w:ilvl="3">
      <w:start w:val="1"/>
      <w:numFmt w:val="decimal"/>
      <w:lvlText w:val="%1.%2.%3.%4"/>
      <w:lvlJc w:val="left"/>
      <w:pPr>
        <w:tabs>
          <w:tab w:val="num" w:pos="2367"/>
        </w:tabs>
        <w:ind w:left="2367" w:hanging="720"/>
      </w:pPr>
      <w:rPr>
        <w:rFonts w:hint="default"/>
      </w:rPr>
    </w:lvl>
    <w:lvl w:ilvl="4">
      <w:start w:val="1"/>
      <w:numFmt w:val="decimal"/>
      <w:lvlText w:val="%1.%2.%3.%4.%5"/>
      <w:lvlJc w:val="left"/>
      <w:pPr>
        <w:tabs>
          <w:tab w:val="num" w:pos="3087"/>
        </w:tabs>
        <w:ind w:left="3087" w:hanging="1080"/>
      </w:pPr>
      <w:rPr>
        <w:rFonts w:hint="default"/>
      </w:rPr>
    </w:lvl>
    <w:lvl w:ilvl="5">
      <w:start w:val="1"/>
      <w:numFmt w:val="decimal"/>
      <w:lvlText w:val="%1.%2.%3.%4.%5.%6"/>
      <w:lvlJc w:val="left"/>
      <w:pPr>
        <w:tabs>
          <w:tab w:val="num" w:pos="3447"/>
        </w:tabs>
        <w:ind w:left="3447" w:hanging="1080"/>
      </w:pPr>
      <w:rPr>
        <w:rFonts w:hint="default"/>
      </w:rPr>
    </w:lvl>
    <w:lvl w:ilvl="6">
      <w:start w:val="1"/>
      <w:numFmt w:val="decimal"/>
      <w:lvlText w:val="%1.%2.%3.%4.%5.%6.%7"/>
      <w:lvlJc w:val="left"/>
      <w:pPr>
        <w:tabs>
          <w:tab w:val="num" w:pos="4167"/>
        </w:tabs>
        <w:ind w:left="4167" w:hanging="1440"/>
      </w:pPr>
      <w:rPr>
        <w:rFonts w:hint="default"/>
      </w:rPr>
    </w:lvl>
    <w:lvl w:ilvl="7">
      <w:start w:val="1"/>
      <w:numFmt w:val="decimal"/>
      <w:lvlText w:val="%1.%2.%3.%4.%5.%6.%7.%8"/>
      <w:lvlJc w:val="left"/>
      <w:pPr>
        <w:tabs>
          <w:tab w:val="num" w:pos="4527"/>
        </w:tabs>
        <w:ind w:left="4527" w:hanging="1440"/>
      </w:pPr>
      <w:rPr>
        <w:rFonts w:hint="default"/>
      </w:rPr>
    </w:lvl>
    <w:lvl w:ilvl="8">
      <w:start w:val="1"/>
      <w:numFmt w:val="decimal"/>
      <w:lvlText w:val="%1.%2.%3.%4.%5.%6.%7.%8.%9"/>
      <w:lvlJc w:val="left"/>
      <w:pPr>
        <w:tabs>
          <w:tab w:val="num" w:pos="5247"/>
        </w:tabs>
        <w:ind w:left="5247" w:hanging="1800"/>
      </w:pPr>
      <w:rPr>
        <w:rFonts w:hint="default"/>
      </w:rPr>
    </w:lvl>
  </w:abstractNum>
  <w:abstractNum w:abstractNumId="10" w15:restartNumberingAfterBreak="0">
    <w:nsid w:val="45C135E4"/>
    <w:multiLevelType w:val="hybridMultilevel"/>
    <w:tmpl w:val="59F80798"/>
    <w:lvl w:ilvl="0" w:tplc="F726FE5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AC2CA5"/>
    <w:multiLevelType w:val="hybridMultilevel"/>
    <w:tmpl w:val="FFFFFFFF"/>
    <w:lvl w:ilvl="0" w:tplc="507AE25C">
      <w:start w:val="1"/>
      <w:numFmt w:val="bullet"/>
      <w:lvlText w:val="-"/>
      <w:lvlJc w:val="left"/>
      <w:pPr>
        <w:ind w:left="720" w:hanging="360"/>
      </w:pPr>
      <w:rPr>
        <w:rFonts w:ascii="Aptos" w:hAnsi="Aptos" w:hint="default"/>
      </w:rPr>
    </w:lvl>
    <w:lvl w:ilvl="1" w:tplc="A7E20772">
      <w:start w:val="1"/>
      <w:numFmt w:val="bullet"/>
      <w:lvlText w:val="o"/>
      <w:lvlJc w:val="left"/>
      <w:pPr>
        <w:ind w:left="1440" w:hanging="360"/>
      </w:pPr>
      <w:rPr>
        <w:rFonts w:ascii="Courier New" w:hAnsi="Courier New" w:hint="default"/>
      </w:rPr>
    </w:lvl>
    <w:lvl w:ilvl="2" w:tplc="087CD670">
      <w:start w:val="1"/>
      <w:numFmt w:val="bullet"/>
      <w:lvlText w:val=""/>
      <w:lvlJc w:val="left"/>
      <w:pPr>
        <w:ind w:left="2160" w:hanging="360"/>
      </w:pPr>
      <w:rPr>
        <w:rFonts w:ascii="Wingdings" w:hAnsi="Wingdings" w:hint="default"/>
      </w:rPr>
    </w:lvl>
    <w:lvl w:ilvl="3" w:tplc="1AFEC5A2">
      <w:start w:val="1"/>
      <w:numFmt w:val="bullet"/>
      <w:lvlText w:val=""/>
      <w:lvlJc w:val="left"/>
      <w:pPr>
        <w:ind w:left="2880" w:hanging="360"/>
      </w:pPr>
      <w:rPr>
        <w:rFonts w:ascii="Symbol" w:hAnsi="Symbol" w:hint="default"/>
      </w:rPr>
    </w:lvl>
    <w:lvl w:ilvl="4" w:tplc="5220F714">
      <w:start w:val="1"/>
      <w:numFmt w:val="bullet"/>
      <w:lvlText w:val="o"/>
      <w:lvlJc w:val="left"/>
      <w:pPr>
        <w:ind w:left="3600" w:hanging="360"/>
      </w:pPr>
      <w:rPr>
        <w:rFonts w:ascii="Courier New" w:hAnsi="Courier New" w:hint="default"/>
      </w:rPr>
    </w:lvl>
    <w:lvl w:ilvl="5" w:tplc="74E29E86">
      <w:start w:val="1"/>
      <w:numFmt w:val="bullet"/>
      <w:lvlText w:val=""/>
      <w:lvlJc w:val="left"/>
      <w:pPr>
        <w:ind w:left="4320" w:hanging="360"/>
      </w:pPr>
      <w:rPr>
        <w:rFonts w:ascii="Wingdings" w:hAnsi="Wingdings" w:hint="default"/>
      </w:rPr>
    </w:lvl>
    <w:lvl w:ilvl="6" w:tplc="F2403FDC">
      <w:start w:val="1"/>
      <w:numFmt w:val="bullet"/>
      <w:lvlText w:val=""/>
      <w:lvlJc w:val="left"/>
      <w:pPr>
        <w:ind w:left="5040" w:hanging="360"/>
      </w:pPr>
      <w:rPr>
        <w:rFonts w:ascii="Symbol" w:hAnsi="Symbol" w:hint="default"/>
      </w:rPr>
    </w:lvl>
    <w:lvl w:ilvl="7" w:tplc="2A0EB64E">
      <w:start w:val="1"/>
      <w:numFmt w:val="bullet"/>
      <w:lvlText w:val="o"/>
      <w:lvlJc w:val="left"/>
      <w:pPr>
        <w:ind w:left="5760" w:hanging="360"/>
      </w:pPr>
      <w:rPr>
        <w:rFonts w:ascii="Courier New" w:hAnsi="Courier New" w:hint="default"/>
      </w:rPr>
    </w:lvl>
    <w:lvl w:ilvl="8" w:tplc="4C76B3E4">
      <w:start w:val="1"/>
      <w:numFmt w:val="bullet"/>
      <w:lvlText w:val=""/>
      <w:lvlJc w:val="left"/>
      <w:pPr>
        <w:ind w:left="6480" w:hanging="360"/>
      </w:pPr>
      <w:rPr>
        <w:rFonts w:ascii="Wingdings" w:hAnsi="Wingdings" w:hint="default"/>
      </w:rPr>
    </w:lvl>
  </w:abstractNum>
  <w:abstractNum w:abstractNumId="12" w15:restartNumberingAfterBreak="0">
    <w:nsid w:val="55B01A74"/>
    <w:multiLevelType w:val="hybridMultilevel"/>
    <w:tmpl w:val="D6F40402"/>
    <w:lvl w:ilvl="0" w:tplc="3ED8432E">
      <w:start w:val="1"/>
      <w:numFmt w:val="upperRoman"/>
      <w:lvlText w:val="%1."/>
      <w:lvlJc w:val="left"/>
      <w:pPr>
        <w:ind w:left="1080" w:hanging="72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6566CE9"/>
    <w:multiLevelType w:val="hybridMultilevel"/>
    <w:tmpl w:val="F546360C"/>
    <w:lvl w:ilvl="0" w:tplc="F726FE58">
      <w:start w:val="1"/>
      <w:numFmt w:val="bullet"/>
      <w:lvlText w:val=""/>
      <w:lvlJc w:val="left"/>
      <w:pPr>
        <w:ind w:left="1290" w:hanging="360"/>
      </w:pPr>
      <w:rPr>
        <w:rFonts w:ascii="Symbol" w:hAnsi="Symbol" w:hint="default"/>
      </w:rPr>
    </w:lvl>
    <w:lvl w:ilvl="1" w:tplc="04090003" w:tentative="1">
      <w:start w:val="1"/>
      <w:numFmt w:val="bullet"/>
      <w:lvlText w:val="o"/>
      <w:lvlJc w:val="left"/>
      <w:pPr>
        <w:ind w:left="2010" w:hanging="360"/>
      </w:pPr>
      <w:rPr>
        <w:rFonts w:ascii="Courier New" w:hAnsi="Courier New" w:cs="Courier New" w:hint="default"/>
      </w:rPr>
    </w:lvl>
    <w:lvl w:ilvl="2" w:tplc="04090005" w:tentative="1">
      <w:start w:val="1"/>
      <w:numFmt w:val="bullet"/>
      <w:lvlText w:val=""/>
      <w:lvlJc w:val="left"/>
      <w:pPr>
        <w:ind w:left="2730" w:hanging="360"/>
      </w:pPr>
      <w:rPr>
        <w:rFonts w:ascii="Wingdings" w:hAnsi="Wingdings" w:hint="default"/>
      </w:rPr>
    </w:lvl>
    <w:lvl w:ilvl="3" w:tplc="04090001" w:tentative="1">
      <w:start w:val="1"/>
      <w:numFmt w:val="bullet"/>
      <w:lvlText w:val=""/>
      <w:lvlJc w:val="left"/>
      <w:pPr>
        <w:ind w:left="3450" w:hanging="360"/>
      </w:pPr>
      <w:rPr>
        <w:rFonts w:ascii="Symbol" w:hAnsi="Symbol" w:hint="default"/>
      </w:rPr>
    </w:lvl>
    <w:lvl w:ilvl="4" w:tplc="04090003" w:tentative="1">
      <w:start w:val="1"/>
      <w:numFmt w:val="bullet"/>
      <w:lvlText w:val="o"/>
      <w:lvlJc w:val="left"/>
      <w:pPr>
        <w:ind w:left="4170" w:hanging="360"/>
      </w:pPr>
      <w:rPr>
        <w:rFonts w:ascii="Courier New" w:hAnsi="Courier New" w:cs="Courier New" w:hint="default"/>
      </w:rPr>
    </w:lvl>
    <w:lvl w:ilvl="5" w:tplc="04090005" w:tentative="1">
      <w:start w:val="1"/>
      <w:numFmt w:val="bullet"/>
      <w:lvlText w:val=""/>
      <w:lvlJc w:val="left"/>
      <w:pPr>
        <w:ind w:left="4890" w:hanging="360"/>
      </w:pPr>
      <w:rPr>
        <w:rFonts w:ascii="Wingdings" w:hAnsi="Wingdings" w:hint="default"/>
      </w:rPr>
    </w:lvl>
    <w:lvl w:ilvl="6" w:tplc="04090001" w:tentative="1">
      <w:start w:val="1"/>
      <w:numFmt w:val="bullet"/>
      <w:lvlText w:val=""/>
      <w:lvlJc w:val="left"/>
      <w:pPr>
        <w:ind w:left="5610" w:hanging="360"/>
      </w:pPr>
      <w:rPr>
        <w:rFonts w:ascii="Symbol" w:hAnsi="Symbol" w:hint="default"/>
      </w:rPr>
    </w:lvl>
    <w:lvl w:ilvl="7" w:tplc="04090003" w:tentative="1">
      <w:start w:val="1"/>
      <w:numFmt w:val="bullet"/>
      <w:lvlText w:val="o"/>
      <w:lvlJc w:val="left"/>
      <w:pPr>
        <w:ind w:left="6330" w:hanging="360"/>
      </w:pPr>
      <w:rPr>
        <w:rFonts w:ascii="Courier New" w:hAnsi="Courier New" w:cs="Courier New" w:hint="default"/>
      </w:rPr>
    </w:lvl>
    <w:lvl w:ilvl="8" w:tplc="04090005" w:tentative="1">
      <w:start w:val="1"/>
      <w:numFmt w:val="bullet"/>
      <w:lvlText w:val=""/>
      <w:lvlJc w:val="left"/>
      <w:pPr>
        <w:ind w:left="7050" w:hanging="360"/>
      </w:pPr>
      <w:rPr>
        <w:rFonts w:ascii="Wingdings" w:hAnsi="Wingdings" w:hint="default"/>
      </w:rPr>
    </w:lvl>
  </w:abstractNum>
  <w:abstractNum w:abstractNumId="14" w15:restartNumberingAfterBreak="0">
    <w:nsid w:val="57D96C9D"/>
    <w:multiLevelType w:val="hybridMultilevel"/>
    <w:tmpl w:val="313AEA80"/>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584D41FF"/>
    <w:multiLevelType w:val="hybridMultilevel"/>
    <w:tmpl w:val="240C6B06"/>
    <w:lvl w:ilvl="0" w:tplc="F726FE58">
      <w:start w:val="1"/>
      <w:numFmt w:val="bullet"/>
      <w:lvlText w:val=""/>
      <w:lvlJc w:val="left"/>
      <w:pPr>
        <w:ind w:left="1100" w:hanging="360"/>
      </w:pPr>
      <w:rPr>
        <w:rFonts w:ascii="Symbol" w:hAnsi="Symbol" w:hint="default"/>
      </w:rPr>
    </w:lvl>
    <w:lvl w:ilvl="1" w:tplc="04090003" w:tentative="1">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16" w15:restartNumberingAfterBreak="0">
    <w:nsid w:val="59491103"/>
    <w:multiLevelType w:val="hybridMultilevel"/>
    <w:tmpl w:val="BD92FEC0"/>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5ABF1413"/>
    <w:multiLevelType w:val="hybridMultilevel"/>
    <w:tmpl w:val="21D680B6"/>
    <w:lvl w:ilvl="0" w:tplc="F726FE5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20103C8"/>
    <w:multiLevelType w:val="hybridMultilevel"/>
    <w:tmpl w:val="924C1470"/>
    <w:lvl w:ilvl="0" w:tplc="3ED8432E">
      <w:start w:val="1"/>
      <w:numFmt w:val="upperRoman"/>
      <w:lvlText w:val="%1."/>
      <w:lvlJc w:val="left"/>
      <w:pPr>
        <w:ind w:left="720" w:hanging="360"/>
      </w:pPr>
      <w:rPr>
        <w:rFonts w:hint="default"/>
        <w:b/>
        <w:bCs/>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9" w15:restartNumberingAfterBreak="0">
    <w:nsid w:val="65663D69"/>
    <w:multiLevelType w:val="hybridMultilevel"/>
    <w:tmpl w:val="1BE6B4BA"/>
    <w:lvl w:ilvl="0" w:tplc="CD641A90">
      <w:start w:val="1"/>
      <w:numFmt w:val="lowerRoman"/>
      <w:lvlText w:val="(%1)"/>
      <w:lvlJc w:val="left"/>
      <w:pPr>
        <w:ind w:left="1080" w:hanging="72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A186BBC"/>
    <w:multiLevelType w:val="hybridMultilevel"/>
    <w:tmpl w:val="AD52CEAA"/>
    <w:lvl w:ilvl="0" w:tplc="65328C66">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6B700111"/>
    <w:multiLevelType w:val="hybridMultilevel"/>
    <w:tmpl w:val="4E568D9A"/>
    <w:lvl w:ilvl="0" w:tplc="3ED8432E">
      <w:start w:val="1"/>
      <w:numFmt w:val="upperRoman"/>
      <w:lvlText w:val="%1."/>
      <w:lvlJc w:val="left"/>
      <w:pPr>
        <w:ind w:left="720" w:hanging="360"/>
      </w:pPr>
      <w:rPr>
        <w:rFonts w:hint="default"/>
        <w:b/>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74361645"/>
    <w:multiLevelType w:val="hybridMultilevel"/>
    <w:tmpl w:val="A9D25268"/>
    <w:lvl w:ilvl="0" w:tplc="C2D635A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39527001">
    <w:abstractNumId w:val="12"/>
  </w:num>
  <w:num w:numId="2" w16cid:durableId="1886525759">
    <w:abstractNumId w:val="3"/>
  </w:num>
  <w:num w:numId="3" w16cid:durableId="504246597">
    <w:abstractNumId w:val="14"/>
  </w:num>
  <w:num w:numId="4" w16cid:durableId="70855045">
    <w:abstractNumId w:val="8"/>
  </w:num>
  <w:num w:numId="5" w16cid:durableId="1678078180">
    <w:abstractNumId w:val="7"/>
  </w:num>
  <w:num w:numId="6" w16cid:durableId="215119858">
    <w:abstractNumId w:val="10"/>
  </w:num>
  <w:num w:numId="7" w16cid:durableId="746608774">
    <w:abstractNumId w:val="17"/>
  </w:num>
  <w:num w:numId="8" w16cid:durableId="702100501">
    <w:abstractNumId w:val="15"/>
  </w:num>
  <w:num w:numId="9" w16cid:durableId="126145227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18540785">
    <w:abstractNumId w:val="9"/>
  </w:num>
  <w:num w:numId="11" w16cid:durableId="166946582">
    <w:abstractNumId w:val="19"/>
  </w:num>
  <w:num w:numId="12" w16cid:durableId="1758818877">
    <w:abstractNumId w:val="22"/>
  </w:num>
  <w:num w:numId="13" w16cid:durableId="1635602885">
    <w:abstractNumId w:val="6"/>
  </w:num>
  <w:num w:numId="14" w16cid:durableId="496653325">
    <w:abstractNumId w:val="11"/>
  </w:num>
  <w:num w:numId="15" w16cid:durableId="548692849">
    <w:abstractNumId w:val="21"/>
  </w:num>
  <w:num w:numId="16" w16cid:durableId="742602927">
    <w:abstractNumId w:val="18"/>
  </w:num>
  <w:num w:numId="17" w16cid:durableId="790249730">
    <w:abstractNumId w:val="5"/>
  </w:num>
  <w:num w:numId="18" w16cid:durableId="323094750">
    <w:abstractNumId w:val="2"/>
  </w:num>
  <w:num w:numId="19" w16cid:durableId="1525754271">
    <w:abstractNumId w:val="16"/>
  </w:num>
  <w:num w:numId="20" w16cid:durableId="487092070">
    <w:abstractNumId w:val="4"/>
  </w:num>
  <w:num w:numId="21" w16cid:durableId="171796569">
    <w:abstractNumId w:val="0"/>
  </w:num>
  <w:num w:numId="22" w16cid:durableId="1126385997">
    <w:abstractNumId w:val="13"/>
  </w:num>
  <w:num w:numId="23" w16cid:durableId="12011611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567"/>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67D"/>
    <w:rsid w:val="000052A4"/>
    <w:rsid w:val="00005422"/>
    <w:rsid w:val="00010527"/>
    <w:rsid w:val="00012342"/>
    <w:rsid w:val="00013C44"/>
    <w:rsid w:val="000207DA"/>
    <w:rsid w:val="00020EDC"/>
    <w:rsid w:val="0002276F"/>
    <w:rsid w:val="00026E07"/>
    <w:rsid w:val="00027F8D"/>
    <w:rsid w:val="000427D9"/>
    <w:rsid w:val="00042AB5"/>
    <w:rsid w:val="00050339"/>
    <w:rsid w:val="00050738"/>
    <w:rsid w:val="000560EC"/>
    <w:rsid w:val="00061087"/>
    <w:rsid w:val="0006380A"/>
    <w:rsid w:val="00063EB8"/>
    <w:rsid w:val="00064C58"/>
    <w:rsid w:val="0006533B"/>
    <w:rsid w:val="00073ED1"/>
    <w:rsid w:val="00076079"/>
    <w:rsid w:val="000803C9"/>
    <w:rsid w:val="0008060A"/>
    <w:rsid w:val="000856FC"/>
    <w:rsid w:val="000A13ED"/>
    <w:rsid w:val="000A72C9"/>
    <w:rsid w:val="000B1E8F"/>
    <w:rsid w:val="000B2AAF"/>
    <w:rsid w:val="000B2C9F"/>
    <w:rsid w:val="000C38CC"/>
    <w:rsid w:val="000C5754"/>
    <w:rsid w:val="000C6EA4"/>
    <w:rsid w:val="000D15CC"/>
    <w:rsid w:val="000D2992"/>
    <w:rsid w:val="000D5471"/>
    <w:rsid w:val="000D750A"/>
    <w:rsid w:val="000D752B"/>
    <w:rsid w:val="000D7854"/>
    <w:rsid w:val="000E378A"/>
    <w:rsid w:val="000F6953"/>
    <w:rsid w:val="000F69D3"/>
    <w:rsid w:val="00100952"/>
    <w:rsid w:val="00100953"/>
    <w:rsid w:val="00101B85"/>
    <w:rsid w:val="00102669"/>
    <w:rsid w:val="001049DD"/>
    <w:rsid w:val="00106489"/>
    <w:rsid w:val="001278F4"/>
    <w:rsid w:val="001279CF"/>
    <w:rsid w:val="00144B7C"/>
    <w:rsid w:val="00145A8E"/>
    <w:rsid w:val="001478D1"/>
    <w:rsid w:val="00151074"/>
    <w:rsid w:val="00154E4B"/>
    <w:rsid w:val="00156DCA"/>
    <w:rsid w:val="0016001F"/>
    <w:rsid w:val="00161EB9"/>
    <w:rsid w:val="001669F2"/>
    <w:rsid w:val="001669FF"/>
    <w:rsid w:val="001700D2"/>
    <w:rsid w:val="0017174B"/>
    <w:rsid w:val="00171FAA"/>
    <w:rsid w:val="001720BA"/>
    <w:rsid w:val="00177FFE"/>
    <w:rsid w:val="00181049"/>
    <w:rsid w:val="00182A01"/>
    <w:rsid w:val="00182EEF"/>
    <w:rsid w:val="00184B4F"/>
    <w:rsid w:val="0018686D"/>
    <w:rsid w:val="00186ECE"/>
    <w:rsid w:val="00191FF0"/>
    <w:rsid w:val="0019637C"/>
    <w:rsid w:val="001A0694"/>
    <w:rsid w:val="001A084C"/>
    <w:rsid w:val="001A1D5D"/>
    <w:rsid w:val="001B1548"/>
    <w:rsid w:val="001B346C"/>
    <w:rsid w:val="001B5B5B"/>
    <w:rsid w:val="001C267D"/>
    <w:rsid w:val="001C30CB"/>
    <w:rsid w:val="001C3157"/>
    <w:rsid w:val="001C52D8"/>
    <w:rsid w:val="001C795F"/>
    <w:rsid w:val="001C7B59"/>
    <w:rsid w:val="001C7D2C"/>
    <w:rsid w:val="001D0F84"/>
    <w:rsid w:val="001D4D8D"/>
    <w:rsid w:val="001D7614"/>
    <w:rsid w:val="001D776F"/>
    <w:rsid w:val="001E6418"/>
    <w:rsid w:val="001F0FF3"/>
    <w:rsid w:val="001F1B65"/>
    <w:rsid w:val="001F6C9D"/>
    <w:rsid w:val="00204278"/>
    <w:rsid w:val="00204913"/>
    <w:rsid w:val="00204EA5"/>
    <w:rsid w:val="00206486"/>
    <w:rsid w:val="0020707C"/>
    <w:rsid w:val="00212623"/>
    <w:rsid w:val="00212B09"/>
    <w:rsid w:val="002136E0"/>
    <w:rsid w:val="00213E3D"/>
    <w:rsid w:val="0021404E"/>
    <w:rsid w:val="002151C8"/>
    <w:rsid w:val="00215BFF"/>
    <w:rsid w:val="00216AF0"/>
    <w:rsid w:val="00217FAB"/>
    <w:rsid w:val="00220A34"/>
    <w:rsid w:val="00223C85"/>
    <w:rsid w:val="002243D4"/>
    <w:rsid w:val="00226878"/>
    <w:rsid w:val="002269E3"/>
    <w:rsid w:val="00231F94"/>
    <w:rsid w:val="00232C4B"/>
    <w:rsid w:val="00236FF2"/>
    <w:rsid w:val="002379D9"/>
    <w:rsid w:val="00240DF2"/>
    <w:rsid w:val="002420BB"/>
    <w:rsid w:val="0025051E"/>
    <w:rsid w:val="00252489"/>
    <w:rsid w:val="00252796"/>
    <w:rsid w:val="00252913"/>
    <w:rsid w:val="00253028"/>
    <w:rsid w:val="002561C6"/>
    <w:rsid w:val="00256211"/>
    <w:rsid w:val="00262AAE"/>
    <w:rsid w:val="0026624D"/>
    <w:rsid w:val="00267609"/>
    <w:rsid w:val="00272611"/>
    <w:rsid w:val="002735C5"/>
    <w:rsid w:val="0027404D"/>
    <w:rsid w:val="002758CD"/>
    <w:rsid w:val="002759EA"/>
    <w:rsid w:val="002764E8"/>
    <w:rsid w:val="00284A94"/>
    <w:rsid w:val="00284B75"/>
    <w:rsid w:val="002853B9"/>
    <w:rsid w:val="00285BBD"/>
    <w:rsid w:val="00290A14"/>
    <w:rsid w:val="0029242A"/>
    <w:rsid w:val="00292853"/>
    <w:rsid w:val="00294147"/>
    <w:rsid w:val="00297CD6"/>
    <w:rsid w:val="002A5879"/>
    <w:rsid w:val="002A63AD"/>
    <w:rsid w:val="002A66E0"/>
    <w:rsid w:val="002B6A03"/>
    <w:rsid w:val="002C225B"/>
    <w:rsid w:val="002C2E55"/>
    <w:rsid w:val="002C3621"/>
    <w:rsid w:val="002C462A"/>
    <w:rsid w:val="002C6360"/>
    <w:rsid w:val="002C74B3"/>
    <w:rsid w:val="002D4A8F"/>
    <w:rsid w:val="002E1190"/>
    <w:rsid w:val="002E3D00"/>
    <w:rsid w:val="002E4E66"/>
    <w:rsid w:val="002F78AC"/>
    <w:rsid w:val="00306F1E"/>
    <w:rsid w:val="003138D6"/>
    <w:rsid w:val="00317168"/>
    <w:rsid w:val="003205D7"/>
    <w:rsid w:val="00320B7D"/>
    <w:rsid w:val="00324DFC"/>
    <w:rsid w:val="00330463"/>
    <w:rsid w:val="00332290"/>
    <w:rsid w:val="00332FAA"/>
    <w:rsid w:val="00336522"/>
    <w:rsid w:val="00340264"/>
    <w:rsid w:val="00345130"/>
    <w:rsid w:val="00345910"/>
    <w:rsid w:val="00345B6E"/>
    <w:rsid w:val="00350694"/>
    <w:rsid w:val="00350935"/>
    <w:rsid w:val="003543DE"/>
    <w:rsid w:val="00356026"/>
    <w:rsid w:val="003577CA"/>
    <w:rsid w:val="00362DCB"/>
    <w:rsid w:val="00363058"/>
    <w:rsid w:val="0037099C"/>
    <w:rsid w:val="00376AA5"/>
    <w:rsid w:val="0038283F"/>
    <w:rsid w:val="00382B57"/>
    <w:rsid w:val="003863D1"/>
    <w:rsid w:val="003939D5"/>
    <w:rsid w:val="00394A1A"/>
    <w:rsid w:val="00395630"/>
    <w:rsid w:val="003966B8"/>
    <w:rsid w:val="00396DE1"/>
    <w:rsid w:val="003A1FEA"/>
    <w:rsid w:val="003A2AEA"/>
    <w:rsid w:val="003A562B"/>
    <w:rsid w:val="003A5E51"/>
    <w:rsid w:val="003A6B46"/>
    <w:rsid w:val="003B0D43"/>
    <w:rsid w:val="003B140D"/>
    <w:rsid w:val="003B22FC"/>
    <w:rsid w:val="003C0E71"/>
    <w:rsid w:val="003C1CA4"/>
    <w:rsid w:val="003C7D05"/>
    <w:rsid w:val="003D076A"/>
    <w:rsid w:val="003E2362"/>
    <w:rsid w:val="003E2A48"/>
    <w:rsid w:val="003E6540"/>
    <w:rsid w:val="003F2FCA"/>
    <w:rsid w:val="003F3D72"/>
    <w:rsid w:val="003F433B"/>
    <w:rsid w:val="003F4379"/>
    <w:rsid w:val="00400957"/>
    <w:rsid w:val="00400EBC"/>
    <w:rsid w:val="0040391C"/>
    <w:rsid w:val="00405F72"/>
    <w:rsid w:val="0040757F"/>
    <w:rsid w:val="00407B24"/>
    <w:rsid w:val="00422416"/>
    <w:rsid w:val="00431C80"/>
    <w:rsid w:val="00433A04"/>
    <w:rsid w:val="00436D92"/>
    <w:rsid w:val="004420E9"/>
    <w:rsid w:val="00443F6C"/>
    <w:rsid w:val="004441B7"/>
    <w:rsid w:val="00451C70"/>
    <w:rsid w:val="004529A2"/>
    <w:rsid w:val="00460A67"/>
    <w:rsid w:val="00463A61"/>
    <w:rsid w:val="00464109"/>
    <w:rsid w:val="00470740"/>
    <w:rsid w:val="00472470"/>
    <w:rsid w:val="00474359"/>
    <w:rsid w:val="004822AB"/>
    <w:rsid w:val="00482A6D"/>
    <w:rsid w:val="0048351A"/>
    <w:rsid w:val="00485962"/>
    <w:rsid w:val="004870C7"/>
    <w:rsid w:val="00487D78"/>
    <w:rsid w:val="00490610"/>
    <w:rsid w:val="0049098D"/>
    <w:rsid w:val="0049273B"/>
    <w:rsid w:val="0049364E"/>
    <w:rsid w:val="00496AC5"/>
    <w:rsid w:val="004A4302"/>
    <w:rsid w:val="004B039F"/>
    <w:rsid w:val="004B06B2"/>
    <w:rsid w:val="004B1ADF"/>
    <w:rsid w:val="004B6E4C"/>
    <w:rsid w:val="004C0BEF"/>
    <w:rsid w:val="004D1BDA"/>
    <w:rsid w:val="004E128B"/>
    <w:rsid w:val="004E2FB4"/>
    <w:rsid w:val="004E5193"/>
    <w:rsid w:val="004E5AE1"/>
    <w:rsid w:val="004E7916"/>
    <w:rsid w:val="004F2A68"/>
    <w:rsid w:val="00500384"/>
    <w:rsid w:val="0050043E"/>
    <w:rsid w:val="005101BE"/>
    <w:rsid w:val="00514461"/>
    <w:rsid w:val="005160EF"/>
    <w:rsid w:val="005163B4"/>
    <w:rsid w:val="00517746"/>
    <w:rsid w:val="00521BAC"/>
    <w:rsid w:val="00524AA2"/>
    <w:rsid w:val="00524E24"/>
    <w:rsid w:val="00525C8B"/>
    <w:rsid w:val="00531355"/>
    <w:rsid w:val="005413BF"/>
    <w:rsid w:val="005453C3"/>
    <w:rsid w:val="005469AD"/>
    <w:rsid w:val="00546E45"/>
    <w:rsid w:val="00547BB8"/>
    <w:rsid w:val="00551964"/>
    <w:rsid w:val="005559D2"/>
    <w:rsid w:val="00556A54"/>
    <w:rsid w:val="005607C6"/>
    <w:rsid w:val="00563F19"/>
    <w:rsid w:val="00567189"/>
    <w:rsid w:val="005679CA"/>
    <w:rsid w:val="005679D3"/>
    <w:rsid w:val="005715D1"/>
    <w:rsid w:val="00571A6E"/>
    <w:rsid w:val="00580119"/>
    <w:rsid w:val="00580FF0"/>
    <w:rsid w:val="00582B16"/>
    <w:rsid w:val="005901A1"/>
    <w:rsid w:val="00590CF4"/>
    <w:rsid w:val="00591438"/>
    <w:rsid w:val="00591FA5"/>
    <w:rsid w:val="005A1CAF"/>
    <w:rsid w:val="005A4AC1"/>
    <w:rsid w:val="005A53B0"/>
    <w:rsid w:val="005A5EBD"/>
    <w:rsid w:val="005B050A"/>
    <w:rsid w:val="005B5D1B"/>
    <w:rsid w:val="005B5DF3"/>
    <w:rsid w:val="005D2E09"/>
    <w:rsid w:val="005D3825"/>
    <w:rsid w:val="005D4392"/>
    <w:rsid w:val="005E3A4E"/>
    <w:rsid w:val="005F0198"/>
    <w:rsid w:val="005F17AF"/>
    <w:rsid w:val="005F25C4"/>
    <w:rsid w:val="005F2E16"/>
    <w:rsid w:val="005F5A3C"/>
    <w:rsid w:val="00606173"/>
    <w:rsid w:val="00607EDF"/>
    <w:rsid w:val="00612460"/>
    <w:rsid w:val="00614F2B"/>
    <w:rsid w:val="00615572"/>
    <w:rsid w:val="00617052"/>
    <w:rsid w:val="00627FD4"/>
    <w:rsid w:val="006307D9"/>
    <w:rsid w:val="0063185C"/>
    <w:rsid w:val="006329F9"/>
    <w:rsid w:val="00636D41"/>
    <w:rsid w:val="00640AB8"/>
    <w:rsid w:val="0064167A"/>
    <w:rsid w:val="00643105"/>
    <w:rsid w:val="00643384"/>
    <w:rsid w:val="00643446"/>
    <w:rsid w:val="006442F6"/>
    <w:rsid w:val="00644391"/>
    <w:rsid w:val="00644D63"/>
    <w:rsid w:val="00647EA5"/>
    <w:rsid w:val="0065068C"/>
    <w:rsid w:val="0065150E"/>
    <w:rsid w:val="00654D7C"/>
    <w:rsid w:val="006560AF"/>
    <w:rsid w:val="00663F7D"/>
    <w:rsid w:val="00664FC6"/>
    <w:rsid w:val="006651B5"/>
    <w:rsid w:val="00674EEC"/>
    <w:rsid w:val="00677E4D"/>
    <w:rsid w:val="00684FF8"/>
    <w:rsid w:val="006A065F"/>
    <w:rsid w:val="006A760D"/>
    <w:rsid w:val="006B41FE"/>
    <w:rsid w:val="006B6D7A"/>
    <w:rsid w:val="006C3BEF"/>
    <w:rsid w:val="006C747A"/>
    <w:rsid w:val="006D1DDA"/>
    <w:rsid w:val="006F5E78"/>
    <w:rsid w:val="00700B15"/>
    <w:rsid w:val="00703356"/>
    <w:rsid w:val="007034E3"/>
    <w:rsid w:val="007127EE"/>
    <w:rsid w:val="00715363"/>
    <w:rsid w:val="007153E6"/>
    <w:rsid w:val="00722252"/>
    <w:rsid w:val="00723CD1"/>
    <w:rsid w:val="00724D42"/>
    <w:rsid w:val="00731A2D"/>
    <w:rsid w:val="00732B4C"/>
    <w:rsid w:val="0073320B"/>
    <w:rsid w:val="00747FA6"/>
    <w:rsid w:val="00754102"/>
    <w:rsid w:val="00756F47"/>
    <w:rsid w:val="00757B29"/>
    <w:rsid w:val="0076294C"/>
    <w:rsid w:val="0077203C"/>
    <w:rsid w:val="007728CF"/>
    <w:rsid w:val="00784FDE"/>
    <w:rsid w:val="00785AC1"/>
    <w:rsid w:val="00785B14"/>
    <w:rsid w:val="00791372"/>
    <w:rsid w:val="00796E9F"/>
    <w:rsid w:val="007A397C"/>
    <w:rsid w:val="007A6509"/>
    <w:rsid w:val="007A73C8"/>
    <w:rsid w:val="007A7C19"/>
    <w:rsid w:val="007A7F0B"/>
    <w:rsid w:val="007B09BF"/>
    <w:rsid w:val="007B19F4"/>
    <w:rsid w:val="007B1C86"/>
    <w:rsid w:val="007B682B"/>
    <w:rsid w:val="007B7F1D"/>
    <w:rsid w:val="007C6B8B"/>
    <w:rsid w:val="007D3A6A"/>
    <w:rsid w:val="007D464D"/>
    <w:rsid w:val="007E1364"/>
    <w:rsid w:val="007E3ABE"/>
    <w:rsid w:val="007E6107"/>
    <w:rsid w:val="007E63DE"/>
    <w:rsid w:val="007F6339"/>
    <w:rsid w:val="007F6EF9"/>
    <w:rsid w:val="008069D3"/>
    <w:rsid w:val="00814FCA"/>
    <w:rsid w:val="008172A2"/>
    <w:rsid w:val="00817F3A"/>
    <w:rsid w:val="00820759"/>
    <w:rsid w:val="008226B7"/>
    <w:rsid w:val="008305A2"/>
    <w:rsid w:val="00832792"/>
    <w:rsid w:val="008435CD"/>
    <w:rsid w:val="0084578B"/>
    <w:rsid w:val="00845C3F"/>
    <w:rsid w:val="0085014E"/>
    <w:rsid w:val="00851288"/>
    <w:rsid w:val="008552AE"/>
    <w:rsid w:val="0085550F"/>
    <w:rsid w:val="00855CC4"/>
    <w:rsid w:val="00855EDD"/>
    <w:rsid w:val="00860644"/>
    <w:rsid w:val="00861E78"/>
    <w:rsid w:val="0086206B"/>
    <w:rsid w:val="00862719"/>
    <w:rsid w:val="008653B9"/>
    <w:rsid w:val="00875684"/>
    <w:rsid w:val="008849A8"/>
    <w:rsid w:val="00895D63"/>
    <w:rsid w:val="008A25DE"/>
    <w:rsid w:val="008A2B2B"/>
    <w:rsid w:val="008B0052"/>
    <w:rsid w:val="008B64B0"/>
    <w:rsid w:val="008B7472"/>
    <w:rsid w:val="008C18F2"/>
    <w:rsid w:val="008C1C58"/>
    <w:rsid w:val="008C33E8"/>
    <w:rsid w:val="008C485B"/>
    <w:rsid w:val="008C4B12"/>
    <w:rsid w:val="008D17D3"/>
    <w:rsid w:val="008E0C77"/>
    <w:rsid w:val="008E2002"/>
    <w:rsid w:val="008E3A74"/>
    <w:rsid w:val="008E5117"/>
    <w:rsid w:val="009002E0"/>
    <w:rsid w:val="00903500"/>
    <w:rsid w:val="0091182F"/>
    <w:rsid w:val="00917D58"/>
    <w:rsid w:val="00925931"/>
    <w:rsid w:val="00937358"/>
    <w:rsid w:val="00943A6C"/>
    <w:rsid w:val="00946AAE"/>
    <w:rsid w:val="00946DD2"/>
    <w:rsid w:val="00953E47"/>
    <w:rsid w:val="00957921"/>
    <w:rsid w:val="00957E21"/>
    <w:rsid w:val="00961F68"/>
    <w:rsid w:val="00972F4A"/>
    <w:rsid w:val="00974689"/>
    <w:rsid w:val="009815A6"/>
    <w:rsid w:val="009826F1"/>
    <w:rsid w:val="00982D29"/>
    <w:rsid w:val="00986659"/>
    <w:rsid w:val="00987B9D"/>
    <w:rsid w:val="00987F16"/>
    <w:rsid w:val="00991088"/>
    <w:rsid w:val="00992447"/>
    <w:rsid w:val="009927EA"/>
    <w:rsid w:val="009A2191"/>
    <w:rsid w:val="009A5A6D"/>
    <w:rsid w:val="009B2420"/>
    <w:rsid w:val="009B4FAA"/>
    <w:rsid w:val="009C1EF0"/>
    <w:rsid w:val="009C4F2B"/>
    <w:rsid w:val="009C6A3F"/>
    <w:rsid w:val="009D08D6"/>
    <w:rsid w:val="009D0B21"/>
    <w:rsid w:val="009D4D8A"/>
    <w:rsid w:val="009E10F2"/>
    <w:rsid w:val="009E2641"/>
    <w:rsid w:val="009E29A3"/>
    <w:rsid w:val="009E4BED"/>
    <w:rsid w:val="009E4C58"/>
    <w:rsid w:val="009F5FF6"/>
    <w:rsid w:val="009F6D47"/>
    <w:rsid w:val="00A016BB"/>
    <w:rsid w:val="00A06912"/>
    <w:rsid w:val="00A06EB6"/>
    <w:rsid w:val="00A07284"/>
    <w:rsid w:val="00A21C96"/>
    <w:rsid w:val="00A2600F"/>
    <w:rsid w:val="00A260D0"/>
    <w:rsid w:val="00A34BE6"/>
    <w:rsid w:val="00A37849"/>
    <w:rsid w:val="00A37E0D"/>
    <w:rsid w:val="00A430F2"/>
    <w:rsid w:val="00A43195"/>
    <w:rsid w:val="00A500F2"/>
    <w:rsid w:val="00A51855"/>
    <w:rsid w:val="00A62BF5"/>
    <w:rsid w:val="00A632BB"/>
    <w:rsid w:val="00A632ED"/>
    <w:rsid w:val="00A6415D"/>
    <w:rsid w:val="00A674E3"/>
    <w:rsid w:val="00A728F4"/>
    <w:rsid w:val="00A74BBB"/>
    <w:rsid w:val="00A75628"/>
    <w:rsid w:val="00A8293E"/>
    <w:rsid w:val="00A82A49"/>
    <w:rsid w:val="00A83DD5"/>
    <w:rsid w:val="00A85986"/>
    <w:rsid w:val="00A9522A"/>
    <w:rsid w:val="00A955D6"/>
    <w:rsid w:val="00A95C38"/>
    <w:rsid w:val="00A96ED6"/>
    <w:rsid w:val="00A96F4B"/>
    <w:rsid w:val="00AA4AA7"/>
    <w:rsid w:val="00AA4BE7"/>
    <w:rsid w:val="00AA6200"/>
    <w:rsid w:val="00AA6813"/>
    <w:rsid w:val="00AB2963"/>
    <w:rsid w:val="00AB54A3"/>
    <w:rsid w:val="00AB6843"/>
    <w:rsid w:val="00AC1235"/>
    <w:rsid w:val="00AC6680"/>
    <w:rsid w:val="00AC76D6"/>
    <w:rsid w:val="00AD101C"/>
    <w:rsid w:val="00AE48F5"/>
    <w:rsid w:val="00AE6960"/>
    <w:rsid w:val="00AF2429"/>
    <w:rsid w:val="00AF5F09"/>
    <w:rsid w:val="00AF628E"/>
    <w:rsid w:val="00B0274F"/>
    <w:rsid w:val="00B03678"/>
    <w:rsid w:val="00B11961"/>
    <w:rsid w:val="00B15350"/>
    <w:rsid w:val="00B20CFB"/>
    <w:rsid w:val="00B26D10"/>
    <w:rsid w:val="00B308A0"/>
    <w:rsid w:val="00B3566F"/>
    <w:rsid w:val="00B3630F"/>
    <w:rsid w:val="00B37586"/>
    <w:rsid w:val="00B411AA"/>
    <w:rsid w:val="00B47CFE"/>
    <w:rsid w:val="00B50760"/>
    <w:rsid w:val="00B54548"/>
    <w:rsid w:val="00B56208"/>
    <w:rsid w:val="00B63B70"/>
    <w:rsid w:val="00B70234"/>
    <w:rsid w:val="00B72291"/>
    <w:rsid w:val="00B823FA"/>
    <w:rsid w:val="00B84351"/>
    <w:rsid w:val="00B8482D"/>
    <w:rsid w:val="00B8720D"/>
    <w:rsid w:val="00B91B8A"/>
    <w:rsid w:val="00B922C9"/>
    <w:rsid w:val="00B938C3"/>
    <w:rsid w:val="00B973A0"/>
    <w:rsid w:val="00BB4A67"/>
    <w:rsid w:val="00BB563D"/>
    <w:rsid w:val="00BB759E"/>
    <w:rsid w:val="00BC0EE4"/>
    <w:rsid w:val="00BC2341"/>
    <w:rsid w:val="00BC42CA"/>
    <w:rsid w:val="00BC4E9F"/>
    <w:rsid w:val="00BC6C81"/>
    <w:rsid w:val="00BD24BA"/>
    <w:rsid w:val="00BD35E1"/>
    <w:rsid w:val="00BD54F5"/>
    <w:rsid w:val="00BE12AD"/>
    <w:rsid w:val="00BE4D1B"/>
    <w:rsid w:val="00BE54A1"/>
    <w:rsid w:val="00BE799B"/>
    <w:rsid w:val="00BF1DC3"/>
    <w:rsid w:val="00BF37D3"/>
    <w:rsid w:val="00BF50E2"/>
    <w:rsid w:val="00BF6B01"/>
    <w:rsid w:val="00C0063E"/>
    <w:rsid w:val="00C032D4"/>
    <w:rsid w:val="00C12457"/>
    <w:rsid w:val="00C14B1B"/>
    <w:rsid w:val="00C16B84"/>
    <w:rsid w:val="00C23078"/>
    <w:rsid w:val="00C2307C"/>
    <w:rsid w:val="00C33D77"/>
    <w:rsid w:val="00C42FBA"/>
    <w:rsid w:val="00C50436"/>
    <w:rsid w:val="00C516A2"/>
    <w:rsid w:val="00C601CF"/>
    <w:rsid w:val="00C6130B"/>
    <w:rsid w:val="00C65354"/>
    <w:rsid w:val="00C67CCF"/>
    <w:rsid w:val="00C67F2E"/>
    <w:rsid w:val="00C72AE4"/>
    <w:rsid w:val="00C73054"/>
    <w:rsid w:val="00C74947"/>
    <w:rsid w:val="00C8024E"/>
    <w:rsid w:val="00C804E2"/>
    <w:rsid w:val="00C80CD0"/>
    <w:rsid w:val="00C81505"/>
    <w:rsid w:val="00C84284"/>
    <w:rsid w:val="00C87B08"/>
    <w:rsid w:val="00C9365E"/>
    <w:rsid w:val="00CA3174"/>
    <w:rsid w:val="00CA4B78"/>
    <w:rsid w:val="00CA69EE"/>
    <w:rsid w:val="00CB2963"/>
    <w:rsid w:val="00CB3C02"/>
    <w:rsid w:val="00CB3EE6"/>
    <w:rsid w:val="00CB4624"/>
    <w:rsid w:val="00CB5BE3"/>
    <w:rsid w:val="00CB79B1"/>
    <w:rsid w:val="00CD2B38"/>
    <w:rsid w:val="00CD5BC7"/>
    <w:rsid w:val="00CD6579"/>
    <w:rsid w:val="00CE14FB"/>
    <w:rsid w:val="00CE1607"/>
    <w:rsid w:val="00CE197B"/>
    <w:rsid w:val="00CF163B"/>
    <w:rsid w:val="00CF26A4"/>
    <w:rsid w:val="00CF290C"/>
    <w:rsid w:val="00D109C8"/>
    <w:rsid w:val="00D10C4A"/>
    <w:rsid w:val="00D12EC5"/>
    <w:rsid w:val="00D12FCD"/>
    <w:rsid w:val="00D16015"/>
    <w:rsid w:val="00D168B1"/>
    <w:rsid w:val="00D17C7B"/>
    <w:rsid w:val="00D20B10"/>
    <w:rsid w:val="00D21E9D"/>
    <w:rsid w:val="00D226B3"/>
    <w:rsid w:val="00D231FB"/>
    <w:rsid w:val="00D23DFA"/>
    <w:rsid w:val="00D26433"/>
    <w:rsid w:val="00D305E7"/>
    <w:rsid w:val="00D319CA"/>
    <w:rsid w:val="00D31BE6"/>
    <w:rsid w:val="00D32F5C"/>
    <w:rsid w:val="00D33526"/>
    <w:rsid w:val="00D34417"/>
    <w:rsid w:val="00D3633E"/>
    <w:rsid w:val="00D375B5"/>
    <w:rsid w:val="00D375EC"/>
    <w:rsid w:val="00D418E6"/>
    <w:rsid w:val="00D428EE"/>
    <w:rsid w:val="00D46213"/>
    <w:rsid w:val="00D51816"/>
    <w:rsid w:val="00D54AEF"/>
    <w:rsid w:val="00D55219"/>
    <w:rsid w:val="00D564DA"/>
    <w:rsid w:val="00D60F3A"/>
    <w:rsid w:val="00D6199B"/>
    <w:rsid w:val="00D63D6E"/>
    <w:rsid w:val="00D702C6"/>
    <w:rsid w:val="00D7333F"/>
    <w:rsid w:val="00D80E45"/>
    <w:rsid w:val="00D85BAF"/>
    <w:rsid w:val="00D86110"/>
    <w:rsid w:val="00D91AB8"/>
    <w:rsid w:val="00D92A9A"/>
    <w:rsid w:val="00D94178"/>
    <w:rsid w:val="00D9591E"/>
    <w:rsid w:val="00DA391B"/>
    <w:rsid w:val="00DA3ADC"/>
    <w:rsid w:val="00DA5065"/>
    <w:rsid w:val="00DA5365"/>
    <w:rsid w:val="00DA7E98"/>
    <w:rsid w:val="00DB0052"/>
    <w:rsid w:val="00DB01C3"/>
    <w:rsid w:val="00DB3B9F"/>
    <w:rsid w:val="00DB43DF"/>
    <w:rsid w:val="00DC15D8"/>
    <w:rsid w:val="00DD02D3"/>
    <w:rsid w:val="00DE246F"/>
    <w:rsid w:val="00DE2D61"/>
    <w:rsid w:val="00DE44F3"/>
    <w:rsid w:val="00DF27ED"/>
    <w:rsid w:val="00DF7594"/>
    <w:rsid w:val="00DF796F"/>
    <w:rsid w:val="00E0310C"/>
    <w:rsid w:val="00E0506E"/>
    <w:rsid w:val="00E131FF"/>
    <w:rsid w:val="00E24042"/>
    <w:rsid w:val="00E33BE9"/>
    <w:rsid w:val="00E34D83"/>
    <w:rsid w:val="00E515E0"/>
    <w:rsid w:val="00E52E74"/>
    <w:rsid w:val="00E52EB5"/>
    <w:rsid w:val="00E54311"/>
    <w:rsid w:val="00E57336"/>
    <w:rsid w:val="00E60324"/>
    <w:rsid w:val="00E6243F"/>
    <w:rsid w:val="00E65E34"/>
    <w:rsid w:val="00E72CA4"/>
    <w:rsid w:val="00E778B9"/>
    <w:rsid w:val="00E81ED0"/>
    <w:rsid w:val="00E83F60"/>
    <w:rsid w:val="00E873FE"/>
    <w:rsid w:val="00E9103E"/>
    <w:rsid w:val="00E92A25"/>
    <w:rsid w:val="00E94B74"/>
    <w:rsid w:val="00E951EB"/>
    <w:rsid w:val="00E955CF"/>
    <w:rsid w:val="00E972EF"/>
    <w:rsid w:val="00EA4155"/>
    <w:rsid w:val="00EA5875"/>
    <w:rsid w:val="00EA7762"/>
    <w:rsid w:val="00EB2534"/>
    <w:rsid w:val="00EB68F0"/>
    <w:rsid w:val="00EC2B38"/>
    <w:rsid w:val="00EC6094"/>
    <w:rsid w:val="00EC6779"/>
    <w:rsid w:val="00ED7F29"/>
    <w:rsid w:val="00EE16A0"/>
    <w:rsid w:val="00EE3090"/>
    <w:rsid w:val="00EE338B"/>
    <w:rsid w:val="00EE3614"/>
    <w:rsid w:val="00EE4246"/>
    <w:rsid w:val="00EE486E"/>
    <w:rsid w:val="00EE6E8C"/>
    <w:rsid w:val="00EE7004"/>
    <w:rsid w:val="00EF04DB"/>
    <w:rsid w:val="00EF28A2"/>
    <w:rsid w:val="00EF7A55"/>
    <w:rsid w:val="00F12B78"/>
    <w:rsid w:val="00F1714B"/>
    <w:rsid w:val="00F22599"/>
    <w:rsid w:val="00F23EF5"/>
    <w:rsid w:val="00F25F4B"/>
    <w:rsid w:val="00F27963"/>
    <w:rsid w:val="00F30DAC"/>
    <w:rsid w:val="00F32A16"/>
    <w:rsid w:val="00F32B00"/>
    <w:rsid w:val="00F43F70"/>
    <w:rsid w:val="00F47061"/>
    <w:rsid w:val="00F50438"/>
    <w:rsid w:val="00F54180"/>
    <w:rsid w:val="00F55539"/>
    <w:rsid w:val="00F72B86"/>
    <w:rsid w:val="00F72C77"/>
    <w:rsid w:val="00F73D30"/>
    <w:rsid w:val="00F75568"/>
    <w:rsid w:val="00F756EA"/>
    <w:rsid w:val="00F75DCE"/>
    <w:rsid w:val="00F84916"/>
    <w:rsid w:val="00F92F3D"/>
    <w:rsid w:val="00F95C66"/>
    <w:rsid w:val="00F971D3"/>
    <w:rsid w:val="00FA44DD"/>
    <w:rsid w:val="00FB0D44"/>
    <w:rsid w:val="00FB2AB7"/>
    <w:rsid w:val="00FB7735"/>
    <w:rsid w:val="00FB7EB6"/>
    <w:rsid w:val="00FC0B03"/>
    <w:rsid w:val="00FC254F"/>
    <w:rsid w:val="00FC65F4"/>
    <w:rsid w:val="00FC7B48"/>
    <w:rsid w:val="00FC7F51"/>
    <w:rsid w:val="00FD1773"/>
    <w:rsid w:val="00FE1DBB"/>
    <w:rsid w:val="00FF63C2"/>
    <w:rsid w:val="00FF693F"/>
    <w:rsid w:val="0377E024"/>
    <w:rsid w:val="053596BB"/>
    <w:rsid w:val="0612652D"/>
    <w:rsid w:val="0D15ADCE"/>
    <w:rsid w:val="0D180933"/>
    <w:rsid w:val="11D5523A"/>
    <w:rsid w:val="120A1B25"/>
    <w:rsid w:val="12A3EFCE"/>
    <w:rsid w:val="15C9CB63"/>
    <w:rsid w:val="186566E5"/>
    <w:rsid w:val="19FABA0B"/>
    <w:rsid w:val="1BF41802"/>
    <w:rsid w:val="207E48D8"/>
    <w:rsid w:val="24EA19AE"/>
    <w:rsid w:val="2959BD5B"/>
    <w:rsid w:val="2AB23C75"/>
    <w:rsid w:val="2BECB682"/>
    <w:rsid w:val="2D3BF0CA"/>
    <w:rsid w:val="2E49A054"/>
    <w:rsid w:val="326AE7EF"/>
    <w:rsid w:val="35C6E7D6"/>
    <w:rsid w:val="3617EF75"/>
    <w:rsid w:val="37F4B95F"/>
    <w:rsid w:val="3852F6A0"/>
    <w:rsid w:val="39C251BA"/>
    <w:rsid w:val="3ECDD746"/>
    <w:rsid w:val="418ADF1E"/>
    <w:rsid w:val="41996AFB"/>
    <w:rsid w:val="43494C0A"/>
    <w:rsid w:val="4434D93A"/>
    <w:rsid w:val="445AC78D"/>
    <w:rsid w:val="47030912"/>
    <w:rsid w:val="48B1FD71"/>
    <w:rsid w:val="49627BED"/>
    <w:rsid w:val="4FB8266A"/>
    <w:rsid w:val="4FC09003"/>
    <w:rsid w:val="516C5DCC"/>
    <w:rsid w:val="5197CB84"/>
    <w:rsid w:val="519BC6C4"/>
    <w:rsid w:val="540CF8EB"/>
    <w:rsid w:val="5B5C231A"/>
    <w:rsid w:val="5C18E06E"/>
    <w:rsid w:val="5C7DD28B"/>
    <w:rsid w:val="62AF8F2A"/>
    <w:rsid w:val="63C7180E"/>
    <w:rsid w:val="64A27FF2"/>
    <w:rsid w:val="65118825"/>
    <w:rsid w:val="6649E5CA"/>
    <w:rsid w:val="6DA09590"/>
    <w:rsid w:val="6DFC80F7"/>
    <w:rsid w:val="6E481D20"/>
    <w:rsid w:val="6E6B345C"/>
    <w:rsid w:val="6F428477"/>
    <w:rsid w:val="6FBD0DAD"/>
    <w:rsid w:val="6FD5E8EA"/>
    <w:rsid w:val="70C5D4DB"/>
    <w:rsid w:val="71A689FC"/>
    <w:rsid w:val="71A986C2"/>
    <w:rsid w:val="71DA2E61"/>
    <w:rsid w:val="735B7D39"/>
    <w:rsid w:val="74C36BBD"/>
    <w:rsid w:val="7748A372"/>
    <w:rsid w:val="78A55686"/>
    <w:rsid w:val="78C10828"/>
    <w:rsid w:val="79A6DA11"/>
    <w:rsid w:val="79FB6316"/>
    <w:rsid w:val="7A135649"/>
    <w:rsid w:val="7BA39BC3"/>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011689"/>
  <w15:docId w15:val="{0A79BFEF-A35F-470D-9F32-233C92083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ubtítulo Capa"/>
    <w:qFormat/>
    <w:rsid w:val="00986659"/>
    <w:rPr>
      <w:b/>
      <w:color w:val="0095D9"/>
      <w:sz w:val="36"/>
    </w:rPr>
  </w:style>
  <w:style w:type="paragraph" w:styleId="Ttulo1">
    <w:name w:val="heading 1"/>
    <w:basedOn w:val="Normal"/>
    <w:next w:val="Normal"/>
    <w:link w:val="Ttulo1Char"/>
    <w:uiPriority w:val="9"/>
    <w:qFormat/>
    <w:rsid w:val="00986659"/>
    <w:pPr>
      <w:keepNext/>
      <w:keepLines/>
      <w:pBdr>
        <w:bottom w:val="single" w:sz="8" w:space="1" w:color="A6A6A6" w:themeColor="background1" w:themeShade="A6"/>
      </w:pBdr>
      <w:spacing w:before="480" w:after="480"/>
      <w:outlineLvl w:val="0"/>
    </w:pPr>
    <w:rPr>
      <w:rFonts w:ascii="Calibri" w:eastAsiaTheme="majorEastAsia" w:hAnsi="Calibri" w:cstheme="majorBidi"/>
      <w:bCs/>
      <w:szCs w:val="28"/>
    </w:rPr>
  </w:style>
  <w:style w:type="paragraph" w:styleId="Ttulo2">
    <w:name w:val="heading 2"/>
    <w:basedOn w:val="Normal"/>
    <w:next w:val="Normal"/>
    <w:link w:val="Ttulo2Char"/>
    <w:uiPriority w:val="9"/>
    <w:unhideWhenUsed/>
    <w:qFormat/>
    <w:rsid w:val="009826F1"/>
    <w:pPr>
      <w:keepNext/>
      <w:keepLines/>
      <w:spacing w:before="200" w:after="240"/>
      <w:outlineLvl w:val="1"/>
    </w:pPr>
    <w:rPr>
      <w:rFonts w:eastAsiaTheme="majorEastAsia" w:cstheme="majorBidi"/>
      <w:bCs/>
      <w:color w:val="595959"/>
      <w:sz w:val="24"/>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986659"/>
    <w:rPr>
      <w:rFonts w:ascii="Calibri" w:eastAsiaTheme="majorEastAsia" w:hAnsi="Calibri" w:cstheme="majorBidi"/>
      <w:b/>
      <w:bCs/>
      <w:color w:val="0095D9"/>
      <w:sz w:val="36"/>
      <w:szCs w:val="28"/>
    </w:rPr>
  </w:style>
  <w:style w:type="paragraph" w:styleId="CabealhodoSumrio">
    <w:name w:val="TOC Heading"/>
    <w:basedOn w:val="Ttulo1"/>
    <w:next w:val="Normal"/>
    <w:uiPriority w:val="39"/>
    <w:semiHidden/>
    <w:unhideWhenUsed/>
    <w:qFormat/>
    <w:rsid w:val="001C267D"/>
    <w:pPr>
      <w:outlineLvl w:val="9"/>
    </w:pPr>
    <w:rPr>
      <w:lang w:eastAsia="pt-BR"/>
    </w:rPr>
  </w:style>
  <w:style w:type="paragraph" w:styleId="Textodebalo">
    <w:name w:val="Balloon Text"/>
    <w:basedOn w:val="Normal"/>
    <w:link w:val="TextodebaloChar"/>
    <w:uiPriority w:val="99"/>
    <w:semiHidden/>
    <w:unhideWhenUsed/>
    <w:rsid w:val="001C267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C267D"/>
    <w:rPr>
      <w:rFonts w:ascii="Tahoma" w:hAnsi="Tahoma" w:cs="Tahoma"/>
      <w:sz w:val="16"/>
      <w:szCs w:val="16"/>
    </w:rPr>
  </w:style>
  <w:style w:type="paragraph" w:styleId="SemEspaamento">
    <w:name w:val="No Spacing"/>
    <w:aliases w:val="Texto"/>
    <w:link w:val="SemEspaamentoChar"/>
    <w:qFormat/>
    <w:rsid w:val="00CF163B"/>
    <w:pPr>
      <w:spacing w:after="100" w:afterAutospacing="1" w:line="240" w:lineRule="auto"/>
      <w:jc w:val="both"/>
    </w:pPr>
    <w:rPr>
      <w:color w:val="404040" w:themeColor="text1" w:themeTint="BF"/>
      <w:sz w:val="24"/>
    </w:rPr>
  </w:style>
  <w:style w:type="paragraph" w:styleId="Sumrio1">
    <w:name w:val="toc 1"/>
    <w:basedOn w:val="Normal"/>
    <w:next w:val="Normal"/>
    <w:autoRedefine/>
    <w:uiPriority w:val="39"/>
    <w:unhideWhenUsed/>
    <w:rsid w:val="008E3A74"/>
    <w:pPr>
      <w:tabs>
        <w:tab w:val="right" w:leader="dot" w:pos="9628"/>
      </w:tabs>
      <w:spacing w:after="100"/>
      <w:jc w:val="both"/>
    </w:pPr>
    <w:rPr>
      <w:color w:val="404040" w:themeColor="text1" w:themeTint="BF"/>
      <w:sz w:val="22"/>
    </w:rPr>
  </w:style>
  <w:style w:type="character" w:styleId="Hyperlink">
    <w:name w:val="Hyperlink"/>
    <w:basedOn w:val="Fontepargpadro"/>
    <w:uiPriority w:val="99"/>
    <w:unhideWhenUsed/>
    <w:rsid w:val="001C267D"/>
    <w:rPr>
      <w:color w:val="0000FF" w:themeColor="hyperlink"/>
      <w:u w:val="single"/>
    </w:rPr>
  </w:style>
  <w:style w:type="paragraph" w:customStyle="1" w:styleId="TtuloDocumento">
    <w:name w:val="Título Documento"/>
    <w:link w:val="TtuloDocumentoChar"/>
    <w:qFormat/>
    <w:rsid w:val="00986659"/>
    <w:rPr>
      <w:b/>
      <w:color w:val="595959" w:themeColor="text1" w:themeTint="A6"/>
      <w:sz w:val="60"/>
      <w:szCs w:val="60"/>
    </w:rPr>
  </w:style>
  <w:style w:type="character" w:customStyle="1" w:styleId="TtuloDocumentoChar">
    <w:name w:val="Título Documento Char"/>
    <w:basedOn w:val="Fontepargpadro"/>
    <w:link w:val="TtuloDocumento"/>
    <w:rsid w:val="00986659"/>
    <w:rPr>
      <w:b/>
      <w:color w:val="595959" w:themeColor="text1" w:themeTint="A6"/>
      <w:sz w:val="60"/>
      <w:szCs w:val="60"/>
    </w:rPr>
  </w:style>
  <w:style w:type="character" w:customStyle="1" w:styleId="SemEspaamentoChar">
    <w:name w:val="Sem Espaçamento Char"/>
    <w:aliases w:val="Texto Char"/>
    <w:basedOn w:val="Fontepargpadro"/>
    <w:link w:val="SemEspaamento"/>
    <w:rsid w:val="00CF163B"/>
    <w:rPr>
      <w:color w:val="404040" w:themeColor="text1" w:themeTint="BF"/>
      <w:sz w:val="24"/>
    </w:rPr>
  </w:style>
  <w:style w:type="character" w:customStyle="1" w:styleId="Ttulo2Char">
    <w:name w:val="Título 2 Char"/>
    <w:basedOn w:val="Fontepargpadro"/>
    <w:link w:val="Ttulo2"/>
    <w:uiPriority w:val="9"/>
    <w:rsid w:val="009826F1"/>
    <w:rPr>
      <w:rFonts w:eastAsiaTheme="majorEastAsia" w:cstheme="majorBidi"/>
      <w:b/>
      <w:bCs/>
      <w:color w:val="595959"/>
      <w:sz w:val="24"/>
      <w:szCs w:val="26"/>
    </w:rPr>
  </w:style>
  <w:style w:type="paragraph" w:styleId="Ttulo">
    <w:name w:val="Title"/>
    <w:aliases w:val="Índice"/>
    <w:next w:val="Normal"/>
    <w:link w:val="TtuloChar"/>
    <w:uiPriority w:val="10"/>
    <w:qFormat/>
    <w:rsid w:val="00986659"/>
    <w:pPr>
      <w:spacing w:after="300" w:line="240" w:lineRule="auto"/>
      <w:contextualSpacing/>
    </w:pPr>
    <w:rPr>
      <w:rFonts w:eastAsiaTheme="majorEastAsia" w:cstheme="majorBidi"/>
      <w:b/>
      <w:color w:val="404040" w:themeColor="text1" w:themeTint="BF"/>
      <w:spacing w:val="5"/>
      <w:kern w:val="28"/>
      <w:szCs w:val="52"/>
    </w:rPr>
  </w:style>
  <w:style w:type="character" w:customStyle="1" w:styleId="TtuloChar">
    <w:name w:val="Título Char"/>
    <w:aliases w:val="Índice Char"/>
    <w:basedOn w:val="Fontepargpadro"/>
    <w:link w:val="Ttulo"/>
    <w:uiPriority w:val="10"/>
    <w:rsid w:val="00986659"/>
    <w:rPr>
      <w:rFonts w:eastAsiaTheme="majorEastAsia" w:cstheme="majorBidi"/>
      <w:b/>
      <w:color w:val="404040" w:themeColor="text1" w:themeTint="BF"/>
      <w:spacing w:val="5"/>
      <w:kern w:val="28"/>
      <w:szCs w:val="52"/>
    </w:rPr>
  </w:style>
  <w:style w:type="paragraph" w:styleId="Sumrio2">
    <w:name w:val="toc 2"/>
    <w:basedOn w:val="Normal"/>
    <w:next w:val="Normal"/>
    <w:autoRedefine/>
    <w:uiPriority w:val="39"/>
    <w:unhideWhenUsed/>
    <w:rsid w:val="008E3A74"/>
    <w:pPr>
      <w:tabs>
        <w:tab w:val="right" w:leader="dot" w:pos="9628"/>
      </w:tabs>
      <w:spacing w:after="100"/>
      <w:ind w:left="357"/>
      <w:jc w:val="both"/>
    </w:pPr>
    <w:rPr>
      <w:color w:val="404040" w:themeColor="text1" w:themeTint="BF"/>
      <w:sz w:val="22"/>
    </w:rPr>
  </w:style>
  <w:style w:type="paragraph" w:styleId="Cabealho">
    <w:name w:val="header"/>
    <w:basedOn w:val="Normal"/>
    <w:link w:val="CabealhoChar"/>
    <w:uiPriority w:val="99"/>
    <w:unhideWhenUsed/>
    <w:rsid w:val="009826F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826F1"/>
    <w:rPr>
      <w:b/>
      <w:color w:val="0095D9"/>
      <w:sz w:val="36"/>
    </w:rPr>
  </w:style>
  <w:style w:type="paragraph" w:styleId="Rodap">
    <w:name w:val="footer"/>
    <w:basedOn w:val="Normal"/>
    <w:link w:val="RodapChar"/>
    <w:uiPriority w:val="99"/>
    <w:unhideWhenUsed/>
    <w:rsid w:val="009826F1"/>
    <w:pPr>
      <w:tabs>
        <w:tab w:val="center" w:pos="4252"/>
        <w:tab w:val="right" w:pos="8504"/>
      </w:tabs>
      <w:spacing w:after="0" w:line="240" w:lineRule="auto"/>
    </w:pPr>
  </w:style>
  <w:style w:type="character" w:customStyle="1" w:styleId="RodapChar">
    <w:name w:val="Rodapé Char"/>
    <w:basedOn w:val="Fontepargpadro"/>
    <w:link w:val="Rodap"/>
    <w:uiPriority w:val="99"/>
    <w:rsid w:val="009826F1"/>
    <w:rPr>
      <w:b/>
      <w:color w:val="0095D9"/>
      <w:sz w:val="36"/>
    </w:rPr>
  </w:style>
  <w:style w:type="paragraph" w:styleId="PargrafodaLista">
    <w:name w:val="List Paragraph"/>
    <w:basedOn w:val="Normal"/>
    <w:uiPriority w:val="34"/>
    <w:qFormat/>
    <w:rsid w:val="00B56208"/>
    <w:pPr>
      <w:ind w:left="720"/>
      <w:contextualSpacing/>
    </w:pPr>
    <w:rPr>
      <w:b w:val="0"/>
      <w:color w:val="404040" w:themeColor="text1" w:themeTint="BF"/>
      <w:sz w:val="24"/>
    </w:rPr>
  </w:style>
  <w:style w:type="paragraph" w:customStyle="1" w:styleId="Legendas">
    <w:name w:val="Legendas"/>
    <w:basedOn w:val="SemEspaamento"/>
    <w:link w:val="LegendasChar"/>
    <w:qFormat/>
    <w:rsid w:val="00B56208"/>
    <w:rPr>
      <w:sz w:val="20"/>
    </w:rPr>
  </w:style>
  <w:style w:type="character" w:customStyle="1" w:styleId="LegendasChar">
    <w:name w:val="Legendas Char"/>
    <w:basedOn w:val="SemEspaamentoChar"/>
    <w:link w:val="Legendas"/>
    <w:rsid w:val="00B56208"/>
    <w:rPr>
      <w:color w:val="404040" w:themeColor="text1" w:themeTint="BF"/>
      <w:sz w:val="20"/>
    </w:rPr>
  </w:style>
  <w:style w:type="table" w:styleId="Tabelacomgrade">
    <w:name w:val="Table Grid"/>
    <w:basedOn w:val="Tabelanormal"/>
    <w:uiPriority w:val="59"/>
    <w:rsid w:val="00A74B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rio">
    <w:name w:val="annotation reference"/>
    <w:basedOn w:val="Fontepargpadro"/>
    <w:uiPriority w:val="99"/>
    <w:semiHidden/>
    <w:unhideWhenUsed/>
    <w:rsid w:val="0048351A"/>
    <w:rPr>
      <w:sz w:val="16"/>
      <w:szCs w:val="16"/>
    </w:rPr>
  </w:style>
  <w:style w:type="paragraph" w:styleId="Textodecomentrio">
    <w:name w:val="annotation text"/>
    <w:basedOn w:val="Normal"/>
    <w:link w:val="TextodecomentrioChar"/>
    <w:uiPriority w:val="99"/>
    <w:unhideWhenUsed/>
    <w:rsid w:val="0048351A"/>
    <w:pPr>
      <w:spacing w:line="240" w:lineRule="auto"/>
    </w:pPr>
    <w:rPr>
      <w:sz w:val="20"/>
      <w:szCs w:val="20"/>
    </w:rPr>
  </w:style>
  <w:style w:type="character" w:customStyle="1" w:styleId="TextodecomentrioChar">
    <w:name w:val="Texto de comentário Char"/>
    <w:basedOn w:val="Fontepargpadro"/>
    <w:link w:val="Textodecomentrio"/>
    <w:rsid w:val="0048351A"/>
    <w:rPr>
      <w:b/>
      <w:color w:val="0095D9"/>
      <w:sz w:val="20"/>
      <w:szCs w:val="20"/>
    </w:rPr>
  </w:style>
  <w:style w:type="paragraph" w:styleId="Assuntodocomentrio">
    <w:name w:val="annotation subject"/>
    <w:basedOn w:val="Textodecomentrio"/>
    <w:next w:val="Textodecomentrio"/>
    <w:link w:val="AssuntodocomentrioChar"/>
    <w:uiPriority w:val="99"/>
    <w:semiHidden/>
    <w:unhideWhenUsed/>
    <w:rsid w:val="00BC6C81"/>
    <w:rPr>
      <w:bCs/>
    </w:rPr>
  </w:style>
  <w:style w:type="character" w:customStyle="1" w:styleId="AssuntodocomentrioChar">
    <w:name w:val="Assunto do comentário Char"/>
    <w:basedOn w:val="TextodecomentrioChar"/>
    <w:link w:val="Assuntodocomentrio"/>
    <w:uiPriority w:val="99"/>
    <w:semiHidden/>
    <w:rsid w:val="00BC6C81"/>
    <w:rPr>
      <w:b/>
      <w:bCs/>
      <w:color w:val="0095D9"/>
      <w:sz w:val="20"/>
      <w:szCs w:val="20"/>
    </w:rPr>
  </w:style>
  <w:style w:type="paragraph" w:styleId="Reviso">
    <w:name w:val="Revision"/>
    <w:hidden/>
    <w:uiPriority w:val="99"/>
    <w:semiHidden/>
    <w:rsid w:val="00B50760"/>
    <w:pPr>
      <w:spacing w:after="0" w:line="240" w:lineRule="auto"/>
    </w:pPr>
    <w:rPr>
      <w:b/>
      <w:color w:val="0095D9"/>
      <w:sz w:val="36"/>
    </w:rPr>
  </w:style>
  <w:style w:type="character" w:customStyle="1" w:styleId="ui-provider">
    <w:name w:val="ui-provider"/>
    <w:basedOn w:val="Fontepargpadro"/>
    <w:rsid w:val="009F5FF6"/>
  </w:style>
  <w:style w:type="paragraph" w:customStyle="1" w:styleId="Textodecomentrio1">
    <w:name w:val="Texto de comentário1"/>
    <w:basedOn w:val="Normal"/>
    <w:next w:val="Textodecomentrio"/>
    <w:unhideWhenUsed/>
    <w:rsid w:val="009927EA"/>
    <w:pPr>
      <w:spacing w:line="240" w:lineRule="auto"/>
    </w:pPr>
    <w:rPr>
      <w:kern w:val="2"/>
      <w:sz w:val="20"/>
      <w:szCs w:val="20"/>
      <w:lang w:val="en-US"/>
      <w14:ligatures w14:val="standardContextual"/>
    </w:rPr>
  </w:style>
  <w:style w:type="character" w:customStyle="1" w:styleId="TextodecomentrioChar1">
    <w:name w:val="Texto de comentário Char1"/>
    <w:basedOn w:val="Fontepargpadro"/>
    <w:uiPriority w:val="99"/>
    <w:rsid w:val="00436D92"/>
    <w:rPr>
      <w:b/>
      <w:color w:val="0095D9"/>
      <w:kern w:val="0"/>
      <w:sz w:val="20"/>
      <w:szCs w:val="20"/>
      <w:lang w:val="pt-BR"/>
      <w14:ligatures w14:val="none"/>
    </w:rPr>
  </w:style>
  <w:style w:type="character" w:styleId="HiperlinkVisitado">
    <w:name w:val="FollowedHyperlink"/>
    <w:basedOn w:val="Fontepargpadro"/>
    <w:uiPriority w:val="99"/>
    <w:semiHidden/>
    <w:unhideWhenUsed/>
    <w:rsid w:val="00FB2AB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509534">
      <w:bodyDiv w:val="1"/>
      <w:marLeft w:val="0"/>
      <w:marRight w:val="0"/>
      <w:marTop w:val="0"/>
      <w:marBottom w:val="0"/>
      <w:divBdr>
        <w:top w:val="none" w:sz="0" w:space="0" w:color="auto"/>
        <w:left w:val="none" w:sz="0" w:space="0" w:color="auto"/>
        <w:bottom w:val="none" w:sz="0" w:space="0" w:color="auto"/>
        <w:right w:val="none" w:sz="0" w:space="0" w:color="auto"/>
      </w:divBdr>
    </w:div>
    <w:div w:id="1068722834">
      <w:bodyDiv w:val="1"/>
      <w:marLeft w:val="0"/>
      <w:marRight w:val="0"/>
      <w:marTop w:val="0"/>
      <w:marBottom w:val="0"/>
      <w:divBdr>
        <w:top w:val="none" w:sz="0" w:space="0" w:color="auto"/>
        <w:left w:val="none" w:sz="0" w:space="0" w:color="auto"/>
        <w:bottom w:val="none" w:sz="0" w:space="0" w:color="auto"/>
        <w:right w:val="none" w:sz="0" w:space="0" w:color="auto"/>
      </w:divBdr>
    </w:div>
    <w:div w:id="1976522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1C554B99A36E7E41A13EED9844E50DD8" ma:contentTypeVersion="6" ma:contentTypeDescription="Crie um novo documento." ma:contentTypeScope="" ma:versionID="8819e4c58969b253236d45e47fbfbc36">
  <xsd:schema xmlns:xsd="http://www.w3.org/2001/XMLSchema" xmlns:xs="http://www.w3.org/2001/XMLSchema" xmlns:p="http://schemas.microsoft.com/office/2006/metadata/properties" xmlns:ns2="227e7cec-7570-4d3c-a7d0-a7944e299ba3" xmlns:ns3="9abc3b1b-c9b7-4996-9677-779631d2c752" targetNamespace="http://schemas.microsoft.com/office/2006/metadata/properties" ma:root="true" ma:fieldsID="be2a3564a504c565a35a53672fef1d66" ns2:_="" ns3:_="">
    <xsd:import namespace="227e7cec-7570-4d3c-a7d0-a7944e299ba3"/>
    <xsd:import namespace="9abc3b1b-c9b7-4996-9677-779631d2c75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7e7cec-7570-4d3c-a7d0-a7944e299b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bc3b1b-c9b7-4996-9677-779631d2c752" elementFormDefault="qualified">
    <xsd:import namespace="http://schemas.microsoft.com/office/2006/documentManagement/types"/>
    <xsd:import namespace="http://schemas.microsoft.com/office/infopath/2007/PartnerControls"/>
    <xsd:element name="SharedWithUsers" ma:index="12"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DF4CDD-B4B0-48C5-ABC1-6DEF7A66C6C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A4B68BB-2C9B-4E4F-9AA8-31DF47337516}">
  <ds:schemaRefs>
    <ds:schemaRef ds:uri="http://schemas.openxmlformats.org/officeDocument/2006/bibliography"/>
  </ds:schemaRefs>
</ds:datastoreItem>
</file>

<file path=customXml/itemProps3.xml><?xml version="1.0" encoding="utf-8"?>
<ds:datastoreItem xmlns:ds="http://schemas.openxmlformats.org/officeDocument/2006/customXml" ds:itemID="{967C7E57-B699-4468-A8BF-C18ECF92415A}">
  <ds:schemaRefs>
    <ds:schemaRef ds:uri="http://schemas.microsoft.com/sharepoint/v3/contenttype/forms"/>
  </ds:schemaRefs>
</ds:datastoreItem>
</file>

<file path=customXml/itemProps4.xml><?xml version="1.0" encoding="utf-8"?>
<ds:datastoreItem xmlns:ds="http://schemas.openxmlformats.org/officeDocument/2006/customXml" ds:itemID="{CDC84D2C-DAB1-4915-AAD7-777E8F34E5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7e7cec-7570-4d3c-a7d0-a7944e299ba3"/>
    <ds:schemaRef ds:uri="9abc3b1b-c9b7-4996-9677-779631d2c7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4054</Words>
  <Characters>23111</Characters>
  <Application>Microsoft Office Word</Application>
  <DocSecurity>0</DocSecurity>
  <Lines>192</Lines>
  <Paragraphs>54</Paragraphs>
  <ScaleCrop>false</ScaleCrop>
  <HeadingPairs>
    <vt:vector size="2" baseType="variant">
      <vt:variant>
        <vt:lpstr>Título</vt:lpstr>
      </vt:variant>
      <vt:variant>
        <vt:i4>1</vt:i4>
      </vt:variant>
    </vt:vector>
  </HeadingPairs>
  <TitlesOfParts>
    <vt:vector size="1" baseType="lpstr">
      <vt:lpstr>Modelo de documento</vt:lpstr>
    </vt:vector>
  </TitlesOfParts>
  <Company/>
  <LinksUpToDate>false</LinksUpToDate>
  <CharactersWithSpaces>27111</CharactersWithSpaces>
  <SharedDoc>false</SharedDoc>
  <HLinks>
    <vt:vector size="96" baseType="variant">
      <vt:variant>
        <vt:i4>1966132</vt:i4>
      </vt:variant>
      <vt:variant>
        <vt:i4>92</vt:i4>
      </vt:variant>
      <vt:variant>
        <vt:i4>0</vt:i4>
      </vt:variant>
      <vt:variant>
        <vt:i4>5</vt:i4>
      </vt:variant>
      <vt:variant>
        <vt:lpwstr/>
      </vt:variant>
      <vt:variant>
        <vt:lpwstr>_Toc175649416</vt:lpwstr>
      </vt:variant>
      <vt:variant>
        <vt:i4>1966132</vt:i4>
      </vt:variant>
      <vt:variant>
        <vt:i4>86</vt:i4>
      </vt:variant>
      <vt:variant>
        <vt:i4>0</vt:i4>
      </vt:variant>
      <vt:variant>
        <vt:i4>5</vt:i4>
      </vt:variant>
      <vt:variant>
        <vt:lpwstr/>
      </vt:variant>
      <vt:variant>
        <vt:lpwstr>_Toc175649415</vt:lpwstr>
      </vt:variant>
      <vt:variant>
        <vt:i4>1966132</vt:i4>
      </vt:variant>
      <vt:variant>
        <vt:i4>80</vt:i4>
      </vt:variant>
      <vt:variant>
        <vt:i4>0</vt:i4>
      </vt:variant>
      <vt:variant>
        <vt:i4>5</vt:i4>
      </vt:variant>
      <vt:variant>
        <vt:lpwstr/>
      </vt:variant>
      <vt:variant>
        <vt:lpwstr>_Toc175649414</vt:lpwstr>
      </vt:variant>
      <vt:variant>
        <vt:i4>1966132</vt:i4>
      </vt:variant>
      <vt:variant>
        <vt:i4>74</vt:i4>
      </vt:variant>
      <vt:variant>
        <vt:i4>0</vt:i4>
      </vt:variant>
      <vt:variant>
        <vt:i4>5</vt:i4>
      </vt:variant>
      <vt:variant>
        <vt:lpwstr/>
      </vt:variant>
      <vt:variant>
        <vt:lpwstr>_Toc175649413</vt:lpwstr>
      </vt:variant>
      <vt:variant>
        <vt:i4>1966132</vt:i4>
      </vt:variant>
      <vt:variant>
        <vt:i4>68</vt:i4>
      </vt:variant>
      <vt:variant>
        <vt:i4>0</vt:i4>
      </vt:variant>
      <vt:variant>
        <vt:i4>5</vt:i4>
      </vt:variant>
      <vt:variant>
        <vt:lpwstr/>
      </vt:variant>
      <vt:variant>
        <vt:lpwstr>_Toc175649412</vt:lpwstr>
      </vt:variant>
      <vt:variant>
        <vt:i4>1966132</vt:i4>
      </vt:variant>
      <vt:variant>
        <vt:i4>62</vt:i4>
      </vt:variant>
      <vt:variant>
        <vt:i4>0</vt:i4>
      </vt:variant>
      <vt:variant>
        <vt:i4>5</vt:i4>
      </vt:variant>
      <vt:variant>
        <vt:lpwstr/>
      </vt:variant>
      <vt:variant>
        <vt:lpwstr>_Toc175649411</vt:lpwstr>
      </vt:variant>
      <vt:variant>
        <vt:i4>1966132</vt:i4>
      </vt:variant>
      <vt:variant>
        <vt:i4>56</vt:i4>
      </vt:variant>
      <vt:variant>
        <vt:i4>0</vt:i4>
      </vt:variant>
      <vt:variant>
        <vt:i4>5</vt:i4>
      </vt:variant>
      <vt:variant>
        <vt:lpwstr/>
      </vt:variant>
      <vt:variant>
        <vt:lpwstr>_Toc175649410</vt:lpwstr>
      </vt:variant>
      <vt:variant>
        <vt:i4>2031668</vt:i4>
      </vt:variant>
      <vt:variant>
        <vt:i4>50</vt:i4>
      </vt:variant>
      <vt:variant>
        <vt:i4>0</vt:i4>
      </vt:variant>
      <vt:variant>
        <vt:i4>5</vt:i4>
      </vt:variant>
      <vt:variant>
        <vt:lpwstr/>
      </vt:variant>
      <vt:variant>
        <vt:lpwstr>_Toc175649409</vt:lpwstr>
      </vt:variant>
      <vt:variant>
        <vt:i4>2031668</vt:i4>
      </vt:variant>
      <vt:variant>
        <vt:i4>44</vt:i4>
      </vt:variant>
      <vt:variant>
        <vt:i4>0</vt:i4>
      </vt:variant>
      <vt:variant>
        <vt:i4>5</vt:i4>
      </vt:variant>
      <vt:variant>
        <vt:lpwstr/>
      </vt:variant>
      <vt:variant>
        <vt:lpwstr>_Toc175649408</vt:lpwstr>
      </vt:variant>
      <vt:variant>
        <vt:i4>2031668</vt:i4>
      </vt:variant>
      <vt:variant>
        <vt:i4>38</vt:i4>
      </vt:variant>
      <vt:variant>
        <vt:i4>0</vt:i4>
      </vt:variant>
      <vt:variant>
        <vt:i4>5</vt:i4>
      </vt:variant>
      <vt:variant>
        <vt:lpwstr/>
      </vt:variant>
      <vt:variant>
        <vt:lpwstr>_Toc175649407</vt:lpwstr>
      </vt:variant>
      <vt:variant>
        <vt:i4>2031668</vt:i4>
      </vt:variant>
      <vt:variant>
        <vt:i4>32</vt:i4>
      </vt:variant>
      <vt:variant>
        <vt:i4>0</vt:i4>
      </vt:variant>
      <vt:variant>
        <vt:i4>5</vt:i4>
      </vt:variant>
      <vt:variant>
        <vt:lpwstr/>
      </vt:variant>
      <vt:variant>
        <vt:lpwstr>_Toc175649406</vt:lpwstr>
      </vt:variant>
      <vt:variant>
        <vt:i4>2031668</vt:i4>
      </vt:variant>
      <vt:variant>
        <vt:i4>26</vt:i4>
      </vt:variant>
      <vt:variant>
        <vt:i4>0</vt:i4>
      </vt:variant>
      <vt:variant>
        <vt:i4>5</vt:i4>
      </vt:variant>
      <vt:variant>
        <vt:lpwstr/>
      </vt:variant>
      <vt:variant>
        <vt:lpwstr>_Toc175649405</vt:lpwstr>
      </vt:variant>
      <vt:variant>
        <vt:i4>2031668</vt:i4>
      </vt:variant>
      <vt:variant>
        <vt:i4>20</vt:i4>
      </vt:variant>
      <vt:variant>
        <vt:i4>0</vt:i4>
      </vt:variant>
      <vt:variant>
        <vt:i4>5</vt:i4>
      </vt:variant>
      <vt:variant>
        <vt:lpwstr/>
      </vt:variant>
      <vt:variant>
        <vt:lpwstr>_Toc175649404</vt:lpwstr>
      </vt:variant>
      <vt:variant>
        <vt:i4>2031668</vt:i4>
      </vt:variant>
      <vt:variant>
        <vt:i4>14</vt:i4>
      </vt:variant>
      <vt:variant>
        <vt:i4>0</vt:i4>
      </vt:variant>
      <vt:variant>
        <vt:i4>5</vt:i4>
      </vt:variant>
      <vt:variant>
        <vt:lpwstr/>
      </vt:variant>
      <vt:variant>
        <vt:lpwstr>_Toc175649403</vt:lpwstr>
      </vt:variant>
      <vt:variant>
        <vt:i4>2031668</vt:i4>
      </vt:variant>
      <vt:variant>
        <vt:i4>8</vt:i4>
      </vt:variant>
      <vt:variant>
        <vt:i4>0</vt:i4>
      </vt:variant>
      <vt:variant>
        <vt:i4>5</vt:i4>
      </vt:variant>
      <vt:variant>
        <vt:lpwstr/>
      </vt:variant>
      <vt:variant>
        <vt:lpwstr>_Toc175649402</vt:lpwstr>
      </vt:variant>
      <vt:variant>
        <vt:i4>2031668</vt:i4>
      </vt:variant>
      <vt:variant>
        <vt:i4>2</vt:i4>
      </vt:variant>
      <vt:variant>
        <vt:i4>0</vt:i4>
      </vt:variant>
      <vt:variant>
        <vt:i4>5</vt:i4>
      </vt:variant>
      <vt:variant>
        <vt:lpwstr/>
      </vt:variant>
      <vt:variant>
        <vt:lpwstr>_Toc175649401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de documento</dc:title>
  <dc:subject/>
  <dc:creator>Jose Carlos Oliveira Farias</dc:creator>
  <cp:keywords/>
  <cp:lastModifiedBy>Luiz Filipe Ferreira Lima</cp:lastModifiedBy>
  <cp:revision>2</cp:revision>
  <dcterms:created xsi:type="dcterms:W3CDTF">2024-11-11T18:06:00Z</dcterms:created>
  <dcterms:modified xsi:type="dcterms:W3CDTF">2024-11-11T18:06:00Z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0x0101001C554B99A36E7E41A13EED9844E50DD8</vt:lpwstr>
  </property>
  <property fmtid="{D5CDD505-2E9C-101B-9397-08002B2CF9AE}" pid="3" name="Tipo do documento">
    <vt:lpwstr>30;#Documentos|17058696-d5db-4910-a792-00bd754c647b</vt:lpwstr>
  </property>
  <property fmtid="{D5CDD505-2E9C-101B-9397-08002B2CF9AE}" pid="4" name="Area">
    <vt:lpwstr>6;#Comunicação e Marketing|cb5fc1af-dd36-492f-896a-4f302cbfbb4f</vt:lpwstr>
  </property>
</Properties>
</file>